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F0" w:rsidRPr="00A36BCB" w:rsidRDefault="00CE73C2" w:rsidP="00996746">
      <w:pPr>
        <w:jc w:val="center"/>
        <w:rPr>
          <w:sz w:val="48"/>
          <w:szCs w:val="48"/>
        </w:rPr>
      </w:pPr>
      <w:bookmarkStart w:id="0" w:name="_GoBack"/>
      <w:r w:rsidRPr="00A36BCB">
        <w:rPr>
          <w:sz w:val="48"/>
          <w:szCs w:val="48"/>
        </w:rPr>
        <w:t>Что нужно делать для речевого развития</w:t>
      </w:r>
      <w:r w:rsidR="00A36BCB" w:rsidRPr="00A36BCB">
        <w:rPr>
          <w:sz w:val="48"/>
          <w:szCs w:val="48"/>
        </w:rPr>
        <w:t xml:space="preserve">                        </w:t>
      </w:r>
      <w:r w:rsidRPr="00A36BCB">
        <w:rPr>
          <w:sz w:val="48"/>
          <w:szCs w:val="48"/>
        </w:rPr>
        <w:t xml:space="preserve"> </w:t>
      </w:r>
      <w:r w:rsidR="00A36BCB" w:rsidRPr="00A36BCB">
        <w:rPr>
          <w:sz w:val="48"/>
          <w:szCs w:val="48"/>
        </w:rPr>
        <w:t xml:space="preserve">      детей раннего возраста.</w:t>
      </w:r>
    </w:p>
    <w:bookmarkEnd w:id="0"/>
    <w:p w:rsidR="00CE73C2" w:rsidRDefault="00CE73C2" w:rsidP="00996746">
      <w:pPr>
        <w:jc w:val="both"/>
        <w:rPr>
          <w:sz w:val="32"/>
          <w:szCs w:val="32"/>
        </w:rPr>
      </w:pPr>
    </w:p>
    <w:p w:rsidR="00A07224" w:rsidRDefault="00CE73C2" w:rsidP="00996746">
      <w:pPr>
        <w:jc w:val="both"/>
        <w:rPr>
          <w:sz w:val="32"/>
          <w:szCs w:val="32"/>
        </w:rPr>
      </w:pPr>
      <w:r>
        <w:rPr>
          <w:sz w:val="32"/>
          <w:szCs w:val="32"/>
        </w:rPr>
        <w:t>1.Создать ребёнку благопри</w:t>
      </w:r>
      <w:r w:rsidR="00A07224">
        <w:rPr>
          <w:sz w:val="32"/>
          <w:szCs w:val="32"/>
        </w:rPr>
        <w:t>ятные условия для развития речи.</w:t>
      </w:r>
    </w:p>
    <w:p w:rsidR="00A36BCB" w:rsidRDefault="00A36BCB" w:rsidP="00996746">
      <w:pPr>
        <w:jc w:val="both"/>
        <w:rPr>
          <w:sz w:val="32"/>
          <w:szCs w:val="32"/>
        </w:rPr>
      </w:pPr>
    </w:p>
    <w:p w:rsidR="00802908" w:rsidRPr="00996746" w:rsidRDefault="00A36BCB" w:rsidP="00996746">
      <w:pPr>
        <w:jc w:val="both"/>
        <w:rPr>
          <w:sz w:val="22"/>
          <w:szCs w:val="22"/>
        </w:rPr>
      </w:pPr>
      <w:r w:rsidRPr="00996746">
        <w:rPr>
          <w:sz w:val="22"/>
          <w:szCs w:val="22"/>
        </w:rPr>
        <w:t xml:space="preserve">     </w:t>
      </w:r>
      <w:r w:rsidR="00CE73C2" w:rsidRPr="00996746">
        <w:rPr>
          <w:sz w:val="22"/>
          <w:szCs w:val="22"/>
        </w:rPr>
        <w:t>Доказано</w:t>
      </w:r>
      <w:r w:rsidRPr="00996746">
        <w:rPr>
          <w:sz w:val="22"/>
          <w:szCs w:val="22"/>
        </w:rPr>
        <w:t xml:space="preserve"> </w:t>
      </w:r>
      <w:r w:rsidR="00CE73C2" w:rsidRPr="00996746">
        <w:rPr>
          <w:sz w:val="22"/>
          <w:szCs w:val="22"/>
        </w:rPr>
        <w:t>-</w:t>
      </w:r>
      <w:r w:rsidRPr="00996746">
        <w:rPr>
          <w:sz w:val="22"/>
          <w:szCs w:val="22"/>
        </w:rPr>
        <w:t xml:space="preserve"> </w:t>
      </w:r>
      <w:r w:rsidR="00CE73C2" w:rsidRPr="00996746">
        <w:rPr>
          <w:sz w:val="22"/>
          <w:szCs w:val="22"/>
        </w:rPr>
        <w:t xml:space="preserve">чем выше двигательная активность детей, тем </w:t>
      </w:r>
      <w:r w:rsidR="00A07224" w:rsidRPr="00996746">
        <w:rPr>
          <w:sz w:val="22"/>
          <w:szCs w:val="22"/>
        </w:rPr>
        <w:t xml:space="preserve">лучше развивается речь. Активные игры с малышом, особенно на свежем воздухе, - основа для формирования его речевой функции. Мелкая моторика и речь </w:t>
      </w:r>
      <w:proofErr w:type="gramStart"/>
      <w:r w:rsidR="00A07224" w:rsidRPr="00996746">
        <w:rPr>
          <w:sz w:val="22"/>
          <w:szCs w:val="22"/>
        </w:rPr>
        <w:t>взаимосвязаны</w:t>
      </w:r>
      <w:proofErr w:type="gramEnd"/>
      <w:r w:rsidR="00A07224" w:rsidRPr="00996746">
        <w:rPr>
          <w:sz w:val="22"/>
          <w:szCs w:val="22"/>
        </w:rPr>
        <w:t xml:space="preserve">. Пальчиковые игры считаются важным направлением речевого развития детей. В суете и спешке взрослые стараются сами </w:t>
      </w:r>
      <w:r w:rsidR="00802908" w:rsidRPr="00996746">
        <w:rPr>
          <w:sz w:val="22"/>
          <w:szCs w:val="22"/>
        </w:rPr>
        <w:t xml:space="preserve">собрать разбросанные игрушки, покормить, одеть ребёнка и т.д. Не хватает терпения доверить это малышу. А зря! Навыки самообслуживания надо развивать как можно раньше. Это благоприятно отразится и на процессе развития речи. Обучение речи хорошо проводить с помощью игр на фоне движений и положительных эмоций. Из поколения в поколения </w:t>
      </w:r>
      <w:r w:rsidR="00F54478" w:rsidRPr="00996746">
        <w:rPr>
          <w:sz w:val="22"/>
          <w:szCs w:val="22"/>
        </w:rPr>
        <w:t>передаются народные игры, потешки, считалки. Дети любят показывать «как сорока-ворона кашку варила», «ладушки-ладушки жили у бабушки».</w:t>
      </w:r>
    </w:p>
    <w:p w:rsidR="00F54478" w:rsidRPr="00996746" w:rsidRDefault="00A36BCB" w:rsidP="00996746">
      <w:pPr>
        <w:jc w:val="both"/>
        <w:rPr>
          <w:sz w:val="22"/>
          <w:szCs w:val="22"/>
        </w:rPr>
      </w:pPr>
      <w:r w:rsidRPr="00996746">
        <w:rPr>
          <w:sz w:val="22"/>
          <w:szCs w:val="22"/>
        </w:rPr>
        <w:t xml:space="preserve">     </w:t>
      </w:r>
      <w:r w:rsidR="00F54478" w:rsidRPr="00996746">
        <w:rPr>
          <w:sz w:val="22"/>
          <w:szCs w:val="22"/>
        </w:rPr>
        <w:t xml:space="preserve">Ребёнка нельзя ругать за неправильно произносимые слова. Это может спровоцировать невротические реакции. Малыш, замкнётся, перестанет говорить. Также для ребёнка важен режим дня. </w:t>
      </w:r>
    </w:p>
    <w:p w:rsidR="00F54478" w:rsidRDefault="00F54478" w:rsidP="00996746">
      <w:pPr>
        <w:jc w:val="both"/>
        <w:rPr>
          <w:sz w:val="32"/>
          <w:szCs w:val="32"/>
        </w:rPr>
      </w:pPr>
    </w:p>
    <w:p w:rsidR="00F54478" w:rsidRDefault="00F54478" w:rsidP="00996746">
      <w:pPr>
        <w:jc w:val="both"/>
        <w:rPr>
          <w:sz w:val="32"/>
          <w:szCs w:val="32"/>
        </w:rPr>
      </w:pPr>
      <w:r>
        <w:rPr>
          <w:sz w:val="32"/>
          <w:szCs w:val="32"/>
        </w:rPr>
        <w:t>2.Ребёнок должен захотеть говорить!</w:t>
      </w:r>
    </w:p>
    <w:p w:rsidR="00F54478" w:rsidRDefault="00F54478" w:rsidP="00996746">
      <w:pPr>
        <w:jc w:val="both"/>
        <w:rPr>
          <w:sz w:val="32"/>
          <w:szCs w:val="32"/>
        </w:rPr>
      </w:pPr>
    </w:p>
    <w:p w:rsidR="004B145F" w:rsidRPr="00996746" w:rsidRDefault="00A36BCB" w:rsidP="00996746">
      <w:pPr>
        <w:jc w:val="both"/>
      </w:pPr>
      <w:r w:rsidRPr="00996746">
        <w:t xml:space="preserve">     </w:t>
      </w:r>
      <w:r w:rsidR="00F54478" w:rsidRPr="00996746">
        <w:t>Малышу нуж</w:t>
      </w:r>
      <w:r w:rsidRPr="00996746">
        <w:t>но</w:t>
      </w:r>
      <w:r w:rsidR="00F54478" w:rsidRPr="00996746">
        <w:t xml:space="preserve"> слышать от взрослых правильную речь. Родители могут </w:t>
      </w:r>
      <w:r w:rsidR="004B145F" w:rsidRPr="00996746">
        <w:t>употреблять формы слов «дай», «</w:t>
      </w:r>
      <w:proofErr w:type="spellStart"/>
      <w:r w:rsidR="004B145F" w:rsidRPr="00996746">
        <w:t>ам-ам</w:t>
      </w:r>
      <w:proofErr w:type="spellEnd"/>
      <w:r w:rsidR="004B145F" w:rsidRPr="00996746">
        <w:t>», «</w:t>
      </w:r>
      <w:proofErr w:type="gramStart"/>
      <w:r w:rsidR="004B145F" w:rsidRPr="00996746">
        <w:t>ту-ту</w:t>
      </w:r>
      <w:proofErr w:type="gramEnd"/>
      <w:r w:rsidR="004B145F" w:rsidRPr="00996746">
        <w:t>» при общении с ребёнком до года. Это поможет ему включиться в процессе развитии речи. Потом, желательно, упрощённые слова ребёнка сопровождать правильными названиями. Он увидел поезд: «</w:t>
      </w:r>
      <w:proofErr w:type="gramStart"/>
      <w:r w:rsidR="004B145F" w:rsidRPr="00996746">
        <w:t>Ту-ту</w:t>
      </w:r>
      <w:proofErr w:type="gramEnd"/>
      <w:r w:rsidR="004B145F" w:rsidRPr="00996746">
        <w:t xml:space="preserve">!» - мама отреагировала: «Да, поезд поехал» Взрослым не стоит подражать малышу в неправильном произношении слов, шепелявить, картавить. </w:t>
      </w:r>
    </w:p>
    <w:p w:rsidR="00E474C2" w:rsidRPr="00996746" w:rsidRDefault="00A36BCB" w:rsidP="00996746">
      <w:pPr>
        <w:jc w:val="both"/>
      </w:pPr>
      <w:r w:rsidRPr="00996746">
        <w:t xml:space="preserve">     </w:t>
      </w:r>
      <w:r w:rsidR="004B145F" w:rsidRPr="00996746">
        <w:t xml:space="preserve">Жизнь ребёнка должна быть богатой на впечатления. Его надо постоянно удивлять, что-то </w:t>
      </w:r>
      <w:r w:rsidR="00E474C2" w:rsidRPr="00996746">
        <w:t>показывать, рассказывать. У малыша будет развиваться кругозор, он захочет выражать свои эмоции, а это ускорит процесс формирование речи.</w:t>
      </w:r>
    </w:p>
    <w:p w:rsidR="00F54478" w:rsidRPr="00996746" w:rsidRDefault="00A36BCB" w:rsidP="00996746">
      <w:pPr>
        <w:jc w:val="both"/>
      </w:pPr>
      <w:r w:rsidRPr="00996746">
        <w:t xml:space="preserve">     </w:t>
      </w:r>
      <w:r w:rsidR="00E474C2" w:rsidRPr="00996746">
        <w:t xml:space="preserve">Достижения технического процесса неоднозначно влияет на развитие детского организма. На первом месте – телевизор. Малыш слышит быструю, непонятную речь – это может привести </w:t>
      </w:r>
      <w:r w:rsidR="00C31A8B" w:rsidRPr="00996746">
        <w:t>к речевым комплексам. Протёртое питание (пюре) так</w:t>
      </w:r>
      <w:r w:rsidR="002F6FB7" w:rsidRPr="00996746">
        <w:t xml:space="preserve"> </w:t>
      </w:r>
      <w:r w:rsidR="00C31A8B" w:rsidRPr="00996746">
        <w:t xml:space="preserve">же, как ни странно, мешает формированию речи. Мягкая пища тормозит развитие органов артикуляции, что отражается на речевой функции. Всё хорошо в меру! Пюре можно сочетать с </w:t>
      </w:r>
      <w:r w:rsidR="004B145F" w:rsidRPr="00996746">
        <w:t xml:space="preserve"> </w:t>
      </w:r>
      <w:r w:rsidR="00C31A8B" w:rsidRPr="00996746">
        <w:t>кусковой пищей. По телевизору смотреть детские развлекательные и развивающие программы, соответствующие возрасту.</w:t>
      </w:r>
    </w:p>
    <w:p w:rsidR="00C31A8B" w:rsidRDefault="00C31A8B" w:rsidP="00996746">
      <w:pPr>
        <w:jc w:val="both"/>
        <w:rPr>
          <w:sz w:val="32"/>
          <w:szCs w:val="32"/>
        </w:rPr>
      </w:pPr>
    </w:p>
    <w:p w:rsidR="00C31A8B" w:rsidRDefault="00C31A8B" w:rsidP="00996746">
      <w:pPr>
        <w:jc w:val="both"/>
        <w:rPr>
          <w:sz w:val="32"/>
          <w:szCs w:val="32"/>
        </w:rPr>
      </w:pPr>
      <w:r>
        <w:rPr>
          <w:sz w:val="32"/>
          <w:szCs w:val="32"/>
        </w:rPr>
        <w:t>3.Если ребёнок не говорит, что делать?</w:t>
      </w:r>
    </w:p>
    <w:p w:rsidR="00C31A8B" w:rsidRDefault="00C31A8B" w:rsidP="00996746">
      <w:pPr>
        <w:jc w:val="both"/>
        <w:rPr>
          <w:sz w:val="32"/>
          <w:szCs w:val="32"/>
        </w:rPr>
      </w:pPr>
    </w:p>
    <w:p w:rsidR="00C31A8B" w:rsidRPr="00996746" w:rsidRDefault="002F6FB7" w:rsidP="00996746">
      <w:pPr>
        <w:jc w:val="both"/>
      </w:pPr>
      <w:r w:rsidRPr="00996746">
        <w:t xml:space="preserve">     Приём стимулирования речи:</w:t>
      </w:r>
    </w:p>
    <w:p w:rsidR="00B41F7E" w:rsidRPr="00996746" w:rsidRDefault="00B41F7E" w:rsidP="00996746">
      <w:pPr>
        <w:jc w:val="both"/>
      </w:pPr>
      <w:r w:rsidRPr="00996746">
        <w:t xml:space="preserve"> а) имитация звукопроизношения</w:t>
      </w:r>
      <w:r w:rsidR="00C31A8B" w:rsidRPr="00996746">
        <w:t xml:space="preserve">: </w:t>
      </w:r>
      <w:r w:rsidRPr="00996746">
        <w:t xml:space="preserve">говорить за разных зверей – гав-гав, </w:t>
      </w:r>
      <w:proofErr w:type="gramStart"/>
      <w:r w:rsidRPr="00996746">
        <w:t>мяу</w:t>
      </w:r>
      <w:proofErr w:type="gramEnd"/>
      <w:r w:rsidRPr="00996746">
        <w:t xml:space="preserve">, ква-ква! Междометия – </w:t>
      </w:r>
      <w:proofErr w:type="gramStart"/>
      <w:r w:rsidRPr="00996746">
        <w:t>ой</w:t>
      </w:r>
      <w:proofErr w:type="gramEnd"/>
      <w:r w:rsidRPr="00996746">
        <w:t xml:space="preserve">, ай, ох. - Гуси, гуси! – </w:t>
      </w:r>
      <w:proofErr w:type="gramStart"/>
      <w:r w:rsidRPr="00996746">
        <w:t>га</w:t>
      </w:r>
      <w:proofErr w:type="gramEnd"/>
      <w:r w:rsidRPr="00996746">
        <w:t>, га, га! - Есть хотите! – да, да, да и т.д. Сказки, где ребёнок добавляет за мышку: пи-пи-пи, за курицу: ко-ко-ко и т.д.</w:t>
      </w:r>
    </w:p>
    <w:p w:rsidR="00B41F7E" w:rsidRPr="00996746" w:rsidRDefault="00B41F7E" w:rsidP="00996746">
      <w:pPr>
        <w:jc w:val="both"/>
      </w:pPr>
      <w:r w:rsidRPr="00996746">
        <w:t xml:space="preserve"> б) </w:t>
      </w:r>
      <w:r w:rsidR="00A36BCB" w:rsidRPr="00996746">
        <w:t xml:space="preserve">стихи - </w:t>
      </w:r>
      <w:r w:rsidRPr="00996746">
        <w:t xml:space="preserve">сначала ребёнок только слушает стихи, а </w:t>
      </w:r>
      <w:r w:rsidR="00A36BCB" w:rsidRPr="00996746">
        <w:t xml:space="preserve">далее можно учить с </w:t>
      </w:r>
      <w:proofErr w:type="spellStart"/>
      <w:r w:rsidR="00A36BCB" w:rsidRPr="00996746">
        <w:t>договариванием</w:t>
      </w:r>
      <w:proofErr w:type="spellEnd"/>
      <w:r w:rsidR="00A36BCB" w:rsidRPr="00996746">
        <w:t xml:space="preserve"> только последнего слова.</w:t>
      </w:r>
    </w:p>
    <w:p w:rsidR="00A36BCB" w:rsidRPr="00996746" w:rsidRDefault="00A36BCB" w:rsidP="00996746">
      <w:pPr>
        <w:jc w:val="both"/>
      </w:pPr>
      <w:r w:rsidRPr="00996746">
        <w:t xml:space="preserve"> в) чтение – </w:t>
      </w:r>
      <w:r w:rsidR="002F6FB7" w:rsidRPr="00996746">
        <w:t xml:space="preserve">это </w:t>
      </w:r>
      <w:r w:rsidRPr="00996746">
        <w:t>чтение доступных для понимания текстов с последующей беседой по картинкам.</w:t>
      </w:r>
    </w:p>
    <w:p w:rsidR="00CE73C2" w:rsidRPr="00996746" w:rsidRDefault="00A07224" w:rsidP="00996746">
      <w:pPr>
        <w:jc w:val="both"/>
      </w:pPr>
      <w:r w:rsidRPr="00996746">
        <w:lastRenderedPageBreak/>
        <w:t xml:space="preserve"> </w:t>
      </w:r>
    </w:p>
    <w:sectPr w:rsidR="00CE73C2" w:rsidRPr="0099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9A"/>
    <w:rsid w:val="001F1989"/>
    <w:rsid w:val="001F2B42"/>
    <w:rsid w:val="002645CB"/>
    <w:rsid w:val="00293F9B"/>
    <w:rsid w:val="00297875"/>
    <w:rsid w:val="002F6FB7"/>
    <w:rsid w:val="004B145F"/>
    <w:rsid w:val="0052746D"/>
    <w:rsid w:val="005B755F"/>
    <w:rsid w:val="005E4925"/>
    <w:rsid w:val="00662714"/>
    <w:rsid w:val="00722E9A"/>
    <w:rsid w:val="00802908"/>
    <w:rsid w:val="00996746"/>
    <w:rsid w:val="00A07224"/>
    <w:rsid w:val="00A36BCB"/>
    <w:rsid w:val="00AB15F0"/>
    <w:rsid w:val="00AD459D"/>
    <w:rsid w:val="00B41F7E"/>
    <w:rsid w:val="00B427D8"/>
    <w:rsid w:val="00B70092"/>
    <w:rsid w:val="00BF1001"/>
    <w:rsid w:val="00C31A8B"/>
    <w:rsid w:val="00C67649"/>
    <w:rsid w:val="00CE73C2"/>
    <w:rsid w:val="00D70429"/>
    <w:rsid w:val="00D9223F"/>
    <w:rsid w:val="00E474C2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120B-B22D-47A3-B513-92DF08F0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Detsad7</cp:lastModifiedBy>
  <cp:revision>2</cp:revision>
  <cp:lastPrinted>2010-01-01T13:22:00Z</cp:lastPrinted>
  <dcterms:created xsi:type="dcterms:W3CDTF">2014-01-02T11:55:00Z</dcterms:created>
  <dcterms:modified xsi:type="dcterms:W3CDTF">2010-01-01T13:25:00Z</dcterms:modified>
</cp:coreProperties>
</file>