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DCC0" w:themeColor="accent5" w:themeTint="99"/>
  <w:body>
    <w:p w:rsidR="00F21AB4" w:rsidRDefault="00445F1D" w:rsidP="00445F1D">
      <w:pPr>
        <w:jc w:val="center"/>
        <w:rPr>
          <w:rFonts w:ascii="Times New Roman" w:hAnsi="Times New Roman" w:cs="Times New Roman"/>
          <w:color w:val="CE6767" w:themeColor="accent6" w:themeShade="BF"/>
          <w:sz w:val="48"/>
          <w:szCs w:val="48"/>
        </w:rPr>
      </w:pPr>
      <w:r w:rsidRPr="00445F1D">
        <w:rPr>
          <w:rFonts w:ascii="Times New Roman" w:hAnsi="Times New Roman" w:cs="Times New Roman"/>
          <w:color w:val="CE6767" w:themeColor="accent6" w:themeShade="BF"/>
          <w:sz w:val="48"/>
          <w:szCs w:val="48"/>
        </w:rPr>
        <w:t>«Играем вместе»</w:t>
      </w:r>
    </w:p>
    <w:p w:rsidR="00445F1D" w:rsidRPr="001F1716" w:rsidRDefault="00445F1D" w:rsidP="00B77BAF">
      <w:pPr>
        <w:jc w:val="right"/>
        <w:rPr>
          <w:rFonts w:ascii="Times New Roman" w:hAnsi="Times New Roman" w:cs="Times New Roman"/>
          <w:sz w:val="32"/>
          <w:szCs w:val="32"/>
        </w:rPr>
      </w:pPr>
      <w:r w:rsidRPr="001F171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6984</wp:posOffset>
            </wp:positionV>
            <wp:extent cx="3025140" cy="3963699"/>
            <wp:effectExtent l="19050" t="0" r="3810" b="0"/>
            <wp:wrapNone/>
            <wp:docPr id="1" name="Рисунок 1" descr="C:\Users\Home\Downloads\малыш рису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малыш рису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96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BAF" w:rsidRPr="001F1716">
        <w:rPr>
          <w:rFonts w:ascii="Times New Roman" w:hAnsi="Times New Roman" w:cs="Times New Roman"/>
          <w:i/>
          <w:sz w:val="32"/>
          <w:szCs w:val="32"/>
        </w:rPr>
        <w:t>Пальчиковая игра:</w:t>
      </w:r>
      <w:r w:rsidR="00B77BAF" w:rsidRPr="001F1716">
        <w:rPr>
          <w:rFonts w:ascii="Times New Roman" w:hAnsi="Times New Roman" w:cs="Times New Roman"/>
          <w:sz w:val="32"/>
          <w:szCs w:val="32"/>
        </w:rPr>
        <w:t xml:space="preserve"> </w:t>
      </w:r>
      <w:r w:rsidR="001F1716" w:rsidRPr="001F1716">
        <w:rPr>
          <w:rFonts w:ascii="Times New Roman" w:hAnsi="Times New Roman" w:cs="Times New Roman"/>
          <w:sz w:val="32"/>
          <w:szCs w:val="32"/>
        </w:rPr>
        <w:t>С добрым утром.</w:t>
      </w:r>
    </w:p>
    <w:p w:rsidR="001F1716" w:rsidRDefault="001F1716" w:rsidP="001F1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F1716">
        <w:rPr>
          <w:rFonts w:ascii="Times New Roman" w:hAnsi="Times New Roman" w:cs="Times New Roman"/>
          <w:i/>
          <w:sz w:val="28"/>
          <w:szCs w:val="28"/>
        </w:rPr>
        <w:t>Цель:</w:t>
      </w:r>
      <w:r w:rsidRPr="001F1716">
        <w:rPr>
          <w:rFonts w:ascii="Times New Roman" w:hAnsi="Times New Roman" w:cs="Times New Roman"/>
          <w:sz w:val="28"/>
          <w:szCs w:val="28"/>
        </w:rPr>
        <w:t xml:space="preserve"> развитие мелкой моторики,</w:t>
      </w:r>
    </w:p>
    <w:p w:rsidR="00B77BAF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  <w:r w:rsidRPr="001F1716">
        <w:rPr>
          <w:rFonts w:ascii="Times New Roman" w:hAnsi="Times New Roman" w:cs="Times New Roman"/>
          <w:sz w:val="28"/>
          <w:szCs w:val="28"/>
        </w:rPr>
        <w:t>координации движений пальцев рук.</w:t>
      </w:r>
    </w:p>
    <w:tbl>
      <w:tblPr>
        <w:tblpPr w:leftFromText="180" w:rightFromText="180" w:vertAnchor="page" w:horzAnchor="page" w:tblpX="5097" w:tblpY="3781"/>
        <w:tblW w:w="6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1DCC0" w:themeFill="accent5" w:themeFillTint="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3763"/>
      </w:tblGrid>
      <w:tr w:rsidR="001F1716" w:rsidRPr="00B77BAF" w:rsidTr="001F1716">
        <w:trPr>
          <w:trHeight w:val="937"/>
        </w:trPr>
        <w:tc>
          <w:tcPr>
            <w:tcW w:w="2747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глазки! Вы проснулись?</w:t>
            </w:r>
          </w:p>
        </w:tc>
        <w:tc>
          <w:tcPr>
            <w:tcW w:w="3763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Указатель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ными пальцами поглаживать глаза.</w:t>
            </w: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Сделать из пальцев "бинокль" посмотреть в него</w:t>
            </w:r>
          </w:p>
        </w:tc>
      </w:tr>
      <w:tr w:rsidR="001F1716" w:rsidRPr="00B77BAF" w:rsidTr="001F1716">
        <w:trPr>
          <w:trHeight w:val="478"/>
        </w:trPr>
        <w:tc>
          <w:tcPr>
            <w:tcW w:w="2747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ушки!</w:t>
            </w: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3763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Ладонями поглаживать уши.</w:t>
            </w: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Приложить ладони к ушам "Чебурашка"</w:t>
            </w:r>
          </w:p>
        </w:tc>
      </w:tr>
      <w:tr w:rsidR="001F1716" w:rsidRPr="00B77BAF" w:rsidTr="001F1716">
        <w:trPr>
          <w:trHeight w:val="468"/>
        </w:trPr>
        <w:tc>
          <w:tcPr>
            <w:tcW w:w="2747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ручки! </w:t>
            </w: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3763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Поглаживать то одну, то другую ручки </w:t>
            </w: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Хлопки в ладоши</w:t>
            </w:r>
          </w:p>
        </w:tc>
      </w:tr>
      <w:tr w:rsidR="001F1716" w:rsidRPr="00B77BAF" w:rsidTr="001F1716">
        <w:trPr>
          <w:trHeight w:val="468"/>
        </w:trPr>
        <w:tc>
          <w:tcPr>
            <w:tcW w:w="2747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ножки! </w:t>
            </w: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3763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Поглаживание коленок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Потопать ногами</w:t>
            </w:r>
          </w:p>
        </w:tc>
      </w:tr>
      <w:tr w:rsidR="001F1716" w:rsidRPr="00B77BAF" w:rsidTr="001F1716">
        <w:trPr>
          <w:trHeight w:val="703"/>
        </w:trPr>
        <w:tc>
          <w:tcPr>
            <w:tcW w:w="2747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добрым утром, солнце! </w:t>
            </w: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проснулся! </w:t>
            </w:r>
            <w:r w:rsidRPr="00B7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7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(проснулась)</w:t>
            </w:r>
          </w:p>
        </w:tc>
        <w:tc>
          <w:tcPr>
            <w:tcW w:w="3763" w:type="dxa"/>
            <w:shd w:val="clear" w:color="auto" w:fill="E1DCC0" w:themeFill="accent5" w:themeFillTint="99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77BAF" w:rsidRPr="00B77BAF" w:rsidRDefault="001F1716" w:rsidP="001F17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Поднять руки вверх, посмотреть на солнце </w:t>
            </w:r>
            <w:r w:rsidRPr="00B77B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B77BAF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eastAsia="ru-RU"/>
              </w:rPr>
              <w:t>(посмотреть вверх)</w:t>
            </w:r>
          </w:p>
        </w:tc>
      </w:tr>
    </w:tbl>
    <w:p w:rsidR="001F1716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716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716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716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716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716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716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716" w:rsidRDefault="001F1716" w:rsidP="001F1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B17" w:rsidRDefault="00EB1B17" w:rsidP="00EB1B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1716" w:rsidRPr="00EB1B17" w:rsidRDefault="00EB1B17" w:rsidP="00EB1B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B1B17">
        <w:rPr>
          <w:rFonts w:ascii="Times New Roman" w:hAnsi="Times New Roman" w:cs="Times New Roman"/>
          <w:b/>
          <w:i/>
          <w:sz w:val="36"/>
          <w:szCs w:val="36"/>
        </w:rPr>
        <w:t>Образовательная область:</w:t>
      </w:r>
      <w:r w:rsidRPr="00EB1B17">
        <w:rPr>
          <w:rFonts w:ascii="Times New Roman" w:hAnsi="Times New Roman" w:cs="Times New Roman"/>
          <w:i/>
          <w:sz w:val="36"/>
          <w:szCs w:val="36"/>
        </w:rPr>
        <w:t xml:space="preserve"> Рисование </w:t>
      </w:r>
    </w:p>
    <w:p w:rsidR="00EB1B17" w:rsidRP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Цель: Познакомить детей с понятием «ракета»; научить детей рисовать ракету с использованием нетрадиционного способа рисования – печать ладошкой.</w:t>
      </w:r>
    </w:p>
    <w:p w:rsidR="00EB1B17" w:rsidRP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Предварительная работа: беседа о космосе; чтение стихотворений, звёздах; рассматривание иллюстраций о космосе, просмотр мультфильмов; строительство ракеты из крупного строитель</w:t>
      </w:r>
      <w:r w:rsidRPr="00EB1B17">
        <w:rPr>
          <w:rFonts w:ascii="Times New Roman" w:hAnsi="Times New Roman" w:cs="Times New Roman"/>
          <w:i/>
          <w:sz w:val="28"/>
          <w:szCs w:val="28"/>
        </w:rPr>
        <w:t>ного материала.</w:t>
      </w:r>
    </w:p>
    <w:p w:rsidR="00EB1B17" w:rsidRP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Мчится в небе голубом</w:t>
      </w:r>
    </w:p>
    <w:p w:rsidR="00EB1B17" w:rsidRP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Вертолет с одним винтом,</w:t>
      </w:r>
    </w:p>
    <w:p w:rsidR="00EB1B17" w:rsidRP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А еще быстрей полет</w:t>
      </w:r>
    </w:p>
    <w:p w:rsidR="00EB1B17" w:rsidRP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совершает самолет,</w:t>
      </w:r>
    </w:p>
    <w:p w:rsidR="00EB1B17" w:rsidRP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А еще быстрей - вот эта</w:t>
      </w:r>
    </w:p>
    <w:p w:rsid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Межпланетная ракета!</w:t>
      </w:r>
    </w:p>
    <w:p w:rsidR="00EB1B17" w:rsidRPr="00EB1B17" w:rsidRDefault="00EB1B17" w:rsidP="00EB1B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Home\Desktop\detsad-261027-146039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detsad-261027-1460391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B17" w:rsidRPr="00EB1B17" w:rsidSect="00F2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5F1D"/>
    <w:rsid w:val="00126B07"/>
    <w:rsid w:val="001F1716"/>
    <w:rsid w:val="00445F1D"/>
    <w:rsid w:val="00B77BAF"/>
    <w:rsid w:val="00EB1B17"/>
    <w:rsid w:val="00F2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1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7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77BAF"/>
  </w:style>
  <w:style w:type="paragraph" w:customStyle="1" w:styleId="c6">
    <w:name w:val="c6"/>
    <w:basedOn w:val="a"/>
    <w:rsid w:val="00B7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BAF"/>
  </w:style>
  <w:style w:type="character" w:customStyle="1" w:styleId="c2">
    <w:name w:val="c2"/>
    <w:basedOn w:val="a0"/>
    <w:rsid w:val="00B77BAF"/>
  </w:style>
  <w:style w:type="character" w:customStyle="1" w:styleId="c28">
    <w:name w:val="c28"/>
    <w:basedOn w:val="a0"/>
    <w:rsid w:val="00B77BAF"/>
  </w:style>
  <w:style w:type="character" w:customStyle="1" w:styleId="c22">
    <w:name w:val="c22"/>
    <w:basedOn w:val="a0"/>
    <w:rsid w:val="00B7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2020-04-09T06:20:00Z</dcterms:created>
  <dcterms:modified xsi:type="dcterms:W3CDTF">2020-04-09T06:20:00Z</dcterms:modified>
</cp:coreProperties>
</file>