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1DCC0" w:themeColor="accent5" w:themeTint="99"/>
  <w:body>
    <w:p w:rsidR="00F21AB4" w:rsidRDefault="00445F1D" w:rsidP="00445F1D">
      <w:pPr>
        <w:jc w:val="center"/>
        <w:rPr>
          <w:rFonts w:ascii="Times New Roman" w:hAnsi="Times New Roman" w:cs="Times New Roman"/>
          <w:color w:val="CE6767" w:themeColor="accent6" w:themeShade="BF"/>
          <w:sz w:val="48"/>
          <w:szCs w:val="48"/>
        </w:rPr>
      </w:pPr>
      <w:r w:rsidRPr="00445F1D">
        <w:rPr>
          <w:rFonts w:ascii="Times New Roman" w:hAnsi="Times New Roman" w:cs="Times New Roman"/>
          <w:color w:val="CE6767" w:themeColor="accent6" w:themeShade="BF"/>
          <w:sz w:val="48"/>
          <w:szCs w:val="48"/>
        </w:rPr>
        <w:t>«Играем вместе»</w:t>
      </w:r>
    </w:p>
    <w:p w:rsidR="00445F1D" w:rsidRPr="001F1716" w:rsidRDefault="00445F1D" w:rsidP="00B77BAF">
      <w:pPr>
        <w:jc w:val="right"/>
        <w:rPr>
          <w:rFonts w:ascii="Times New Roman" w:hAnsi="Times New Roman" w:cs="Times New Roman"/>
          <w:sz w:val="32"/>
          <w:szCs w:val="32"/>
        </w:rPr>
      </w:pPr>
      <w:r w:rsidRPr="001F1716">
        <w:rPr>
          <w:rFonts w:ascii="Times New Roman" w:hAnsi="Times New Roman" w:cs="Times New Roman"/>
          <w:i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-988695</wp:posOffset>
            </wp:positionH>
            <wp:positionV relativeFrom="paragraph">
              <wp:posOffset>6984</wp:posOffset>
            </wp:positionV>
            <wp:extent cx="3025140" cy="3963699"/>
            <wp:effectExtent l="19050" t="0" r="3810" b="0"/>
            <wp:wrapNone/>
            <wp:docPr id="1" name="Рисунок 1" descr="C:\Users\Home\Downloads\малыш рису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ownloads\малыш рисует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5140" cy="39636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77BAF" w:rsidRPr="001F1716">
        <w:rPr>
          <w:rFonts w:ascii="Times New Roman" w:hAnsi="Times New Roman" w:cs="Times New Roman"/>
          <w:i/>
          <w:sz w:val="32"/>
          <w:szCs w:val="32"/>
        </w:rPr>
        <w:t>Пальчиковая игра:</w:t>
      </w:r>
      <w:r w:rsidR="00B77BAF" w:rsidRPr="001F1716">
        <w:rPr>
          <w:rFonts w:ascii="Times New Roman" w:hAnsi="Times New Roman" w:cs="Times New Roman"/>
          <w:sz w:val="32"/>
          <w:szCs w:val="32"/>
        </w:rPr>
        <w:t xml:space="preserve"> </w:t>
      </w:r>
      <w:r w:rsidR="001F1716" w:rsidRPr="001F1716">
        <w:rPr>
          <w:rFonts w:ascii="Times New Roman" w:hAnsi="Times New Roman" w:cs="Times New Roman"/>
          <w:sz w:val="32"/>
          <w:szCs w:val="32"/>
        </w:rPr>
        <w:t>С добрым утром.</w:t>
      </w:r>
    </w:p>
    <w:p w:rsidR="001F1716" w:rsidRDefault="001F1716" w:rsidP="001F171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</w:t>
      </w:r>
      <w:r w:rsidRPr="001F1716">
        <w:rPr>
          <w:rFonts w:ascii="Times New Roman" w:hAnsi="Times New Roman" w:cs="Times New Roman"/>
          <w:i/>
          <w:sz w:val="28"/>
          <w:szCs w:val="28"/>
        </w:rPr>
        <w:t>Цель:</w:t>
      </w:r>
      <w:r w:rsidRPr="001F1716">
        <w:rPr>
          <w:rFonts w:ascii="Times New Roman" w:hAnsi="Times New Roman" w:cs="Times New Roman"/>
          <w:sz w:val="28"/>
          <w:szCs w:val="28"/>
        </w:rPr>
        <w:t xml:space="preserve"> развитие мелкой моторики,</w:t>
      </w:r>
    </w:p>
    <w:p w:rsidR="00B77BAF" w:rsidRDefault="001F1716" w:rsidP="001F1716">
      <w:pPr>
        <w:jc w:val="right"/>
        <w:rPr>
          <w:rFonts w:ascii="Times New Roman" w:hAnsi="Times New Roman" w:cs="Times New Roman"/>
          <w:sz w:val="28"/>
          <w:szCs w:val="28"/>
        </w:rPr>
      </w:pPr>
      <w:r w:rsidRPr="001F1716">
        <w:rPr>
          <w:rFonts w:ascii="Times New Roman" w:hAnsi="Times New Roman" w:cs="Times New Roman"/>
          <w:sz w:val="28"/>
          <w:szCs w:val="28"/>
        </w:rPr>
        <w:t>координации движений пальцев рук.</w:t>
      </w:r>
    </w:p>
    <w:tbl>
      <w:tblPr>
        <w:tblpPr w:leftFromText="180" w:rightFromText="180" w:vertAnchor="page" w:horzAnchor="page" w:tblpX="5097" w:tblpY="3781"/>
        <w:tblW w:w="65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E1DCC0" w:themeFill="accent5" w:themeFillTint="99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47"/>
        <w:gridCol w:w="3763"/>
      </w:tblGrid>
      <w:tr w:rsidR="001F1716" w:rsidRPr="00B77BAF" w:rsidTr="001F1716">
        <w:trPr>
          <w:trHeight w:val="937"/>
        </w:trPr>
        <w:tc>
          <w:tcPr>
            <w:tcW w:w="2747" w:type="dxa"/>
            <w:shd w:val="clear" w:color="auto" w:fill="E1DCC0" w:themeFill="accent5" w:themeFillTint="99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B77BAF" w:rsidRPr="00B77BAF" w:rsidRDefault="001F1716" w:rsidP="001F171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77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добрым утром, глазки! Вы проснулись?</w:t>
            </w:r>
          </w:p>
        </w:tc>
        <w:tc>
          <w:tcPr>
            <w:tcW w:w="3763" w:type="dxa"/>
            <w:shd w:val="clear" w:color="auto" w:fill="E1DCC0" w:themeFill="accent5" w:themeFillTint="99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B77BAF" w:rsidRPr="00B77BAF" w:rsidRDefault="001F1716" w:rsidP="001F171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77BA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Указатель</w:t>
            </w: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ными пальцами поглаживать глаза.</w:t>
            </w:r>
            <w:r w:rsidRPr="00B77BA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br/>
              <w:t>Сделать из пальцев "бинокль" посмотреть в него</w:t>
            </w:r>
          </w:p>
        </w:tc>
      </w:tr>
      <w:tr w:rsidR="001F1716" w:rsidRPr="00B77BAF" w:rsidTr="001F1716">
        <w:trPr>
          <w:trHeight w:val="478"/>
        </w:trPr>
        <w:tc>
          <w:tcPr>
            <w:tcW w:w="2747" w:type="dxa"/>
            <w:shd w:val="clear" w:color="auto" w:fill="E1DCC0" w:themeFill="accent5" w:themeFillTint="99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B77BAF" w:rsidRPr="00B77BAF" w:rsidRDefault="001F1716" w:rsidP="001F171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77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добрым утром, ушки!</w:t>
            </w:r>
            <w:r w:rsidRPr="00B77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 проснулись?</w:t>
            </w:r>
          </w:p>
        </w:tc>
        <w:tc>
          <w:tcPr>
            <w:tcW w:w="3763" w:type="dxa"/>
            <w:shd w:val="clear" w:color="auto" w:fill="E1DCC0" w:themeFill="accent5" w:themeFillTint="99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B77BAF" w:rsidRPr="00B77BAF" w:rsidRDefault="001F1716" w:rsidP="001F171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Ладонями поглаживать уши.</w:t>
            </w:r>
            <w:r w:rsidRPr="00B77BA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br/>
              <w:t>Приложить ладони к ушам "Чебурашка"</w:t>
            </w:r>
          </w:p>
        </w:tc>
      </w:tr>
      <w:tr w:rsidR="001F1716" w:rsidRPr="00B77BAF" w:rsidTr="001F1716">
        <w:trPr>
          <w:trHeight w:val="468"/>
        </w:trPr>
        <w:tc>
          <w:tcPr>
            <w:tcW w:w="2747" w:type="dxa"/>
            <w:shd w:val="clear" w:color="auto" w:fill="E1DCC0" w:themeFill="accent5" w:themeFillTint="99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B77BAF" w:rsidRPr="00B77BAF" w:rsidRDefault="001F1716" w:rsidP="001F171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77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добрым утром, ручки! </w:t>
            </w:r>
            <w:r w:rsidRPr="00B77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 проснулись?</w:t>
            </w:r>
          </w:p>
        </w:tc>
        <w:tc>
          <w:tcPr>
            <w:tcW w:w="3763" w:type="dxa"/>
            <w:shd w:val="clear" w:color="auto" w:fill="E1DCC0" w:themeFill="accent5" w:themeFillTint="99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B77BAF" w:rsidRPr="00B77BAF" w:rsidRDefault="001F1716" w:rsidP="001F171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77BA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Поглаживать то одну, то другую ручки </w:t>
            </w:r>
            <w:r w:rsidRPr="00B77BA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br/>
              <w:t>Хлопки в ладоши</w:t>
            </w:r>
          </w:p>
        </w:tc>
      </w:tr>
      <w:tr w:rsidR="001F1716" w:rsidRPr="00B77BAF" w:rsidTr="001F1716">
        <w:trPr>
          <w:trHeight w:val="468"/>
        </w:trPr>
        <w:tc>
          <w:tcPr>
            <w:tcW w:w="2747" w:type="dxa"/>
            <w:shd w:val="clear" w:color="auto" w:fill="E1DCC0" w:themeFill="accent5" w:themeFillTint="99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B77BAF" w:rsidRPr="00B77BAF" w:rsidRDefault="001F1716" w:rsidP="001F171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77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добрым утром, ножки! </w:t>
            </w:r>
            <w:r w:rsidRPr="00B77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 проснулись?</w:t>
            </w:r>
          </w:p>
        </w:tc>
        <w:tc>
          <w:tcPr>
            <w:tcW w:w="3763" w:type="dxa"/>
            <w:shd w:val="clear" w:color="auto" w:fill="E1DCC0" w:themeFill="accent5" w:themeFillTint="99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B77BAF" w:rsidRPr="00B77BAF" w:rsidRDefault="001F1716" w:rsidP="001F171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77BA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Поглаживание коленок</w:t>
            </w: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.</w:t>
            </w:r>
            <w:r w:rsidRPr="00B77BA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br/>
              <w:t>Потопать ногами</w:t>
            </w:r>
          </w:p>
        </w:tc>
      </w:tr>
      <w:tr w:rsidR="001F1716" w:rsidRPr="00B77BAF" w:rsidTr="001F1716">
        <w:trPr>
          <w:trHeight w:val="703"/>
        </w:trPr>
        <w:tc>
          <w:tcPr>
            <w:tcW w:w="2747" w:type="dxa"/>
            <w:shd w:val="clear" w:color="auto" w:fill="E1DCC0" w:themeFill="accent5" w:themeFillTint="99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B77BAF" w:rsidRPr="00B77BAF" w:rsidRDefault="001F1716" w:rsidP="001F171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77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добрым утром, солнце! </w:t>
            </w:r>
            <w:r w:rsidRPr="00B77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Я - проснулся! </w:t>
            </w:r>
            <w:r w:rsidRPr="00B77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77BA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(проснулась)</w:t>
            </w:r>
          </w:p>
        </w:tc>
        <w:tc>
          <w:tcPr>
            <w:tcW w:w="3763" w:type="dxa"/>
            <w:shd w:val="clear" w:color="auto" w:fill="E1DCC0" w:themeFill="accent5" w:themeFillTint="99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B77BAF" w:rsidRPr="00B77BAF" w:rsidRDefault="001F1716" w:rsidP="001F171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77BA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Поднять руки вверх, посмотреть на солнце </w:t>
            </w:r>
            <w:r w:rsidRPr="00B77BA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br/>
            </w:r>
            <w:r w:rsidRPr="00B77BAF">
              <w:rPr>
                <w:rFonts w:ascii="Times New Roman" w:eastAsia="Times New Roman" w:hAnsi="Times New Roman" w:cs="Times New Roman"/>
                <w:i/>
                <w:iCs/>
                <w:color w:val="00B050"/>
                <w:sz w:val="24"/>
                <w:szCs w:val="24"/>
                <w:lang w:eastAsia="ru-RU"/>
              </w:rPr>
              <w:t>(посмотреть вверх)</w:t>
            </w:r>
          </w:p>
        </w:tc>
      </w:tr>
    </w:tbl>
    <w:p w:rsidR="001F1716" w:rsidRDefault="001F1716" w:rsidP="001F171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F1716" w:rsidRDefault="001F1716" w:rsidP="001F171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F1716" w:rsidRDefault="001F1716" w:rsidP="001F171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F1716" w:rsidRDefault="001F1716" w:rsidP="001F171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F1716" w:rsidRDefault="001F1716" w:rsidP="001F171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F1716" w:rsidRDefault="001F1716" w:rsidP="001F171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F1716" w:rsidRDefault="001F1716" w:rsidP="001F171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F1716" w:rsidRDefault="001F1716" w:rsidP="001F171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B1B17" w:rsidRDefault="00EB1B17" w:rsidP="00EB1B17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1F1716" w:rsidRPr="00EB1B17" w:rsidRDefault="00EB1B17" w:rsidP="00EB1B17">
      <w:pPr>
        <w:jc w:val="center"/>
        <w:rPr>
          <w:rFonts w:ascii="Times New Roman" w:hAnsi="Times New Roman" w:cs="Times New Roman"/>
          <w:i/>
          <w:sz w:val="36"/>
          <w:szCs w:val="36"/>
        </w:rPr>
      </w:pPr>
      <w:r w:rsidRPr="00EB1B17">
        <w:rPr>
          <w:rFonts w:ascii="Times New Roman" w:hAnsi="Times New Roman" w:cs="Times New Roman"/>
          <w:b/>
          <w:i/>
          <w:sz w:val="36"/>
          <w:szCs w:val="36"/>
        </w:rPr>
        <w:t>Образовательная область:</w:t>
      </w:r>
      <w:r w:rsidRPr="00EB1B17">
        <w:rPr>
          <w:rFonts w:ascii="Times New Roman" w:hAnsi="Times New Roman" w:cs="Times New Roman"/>
          <w:i/>
          <w:sz w:val="36"/>
          <w:szCs w:val="36"/>
        </w:rPr>
        <w:t xml:space="preserve"> Рисование </w:t>
      </w:r>
    </w:p>
    <w:p w:rsidR="00EB1B17" w:rsidRPr="00EB1B17" w:rsidRDefault="00EB1B17" w:rsidP="00EB1B17">
      <w:pPr>
        <w:rPr>
          <w:rFonts w:ascii="Times New Roman" w:hAnsi="Times New Roman" w:cs="Times New Roman"/>
          <w:i/>
          <w:sz w:val="28"/>
          <w:szCs w:val="28"/>
        </w:rPr>
      </w:pPr>
      <w:r w:rsidRPr="00EB1B17">
        <w:rPr>
          <w:rFonts w:ascii="Times New Roman" w:hAnsi="Times New Roman" w:cs="Times New Roman"/>
          <w:i/>
          <w:sz w:val="28"/>
          <w:szCs w:val="28"/>
        </w:rPr>
        <w:t>Цель: Познакомить детей с понятием «ракета»; научить детей рисовать ракету с использованием нетрадиционного способа рисования – печать ладошкой.</w:t>
      </w:r>
    </w:p>
    <w:p w:rsidR="00EB1B17" w:rsidRPr="00EB1B17" w:rsidRDefault="00EB1B17" w:rsidP="00EB1B17">
      <w:pPr>
        <w:rPr>
          <w:rFonts w:ascii="Times New Roman" w:hAnsi="Times New Roman" w:cs="Times New Roman"/>
          <w:i/>
          <w:sz w:val="28"/>
          <w:szCs w:val="28"/>
        </w:rPr>
      </w:pPr>
      <w:r w:rsidRPr="00EB1B17">
        <w:rPr>
          <w:rFonts w:ascii="Times New Roman" w:hAnsi="Times New Roman" w:cs="Times New Roman"/>
          <w:i/>
          <w:sz w:val="28"/>
          <w:szCs w:val="28"/>
        </w:rPr>
        <w:t>Предварительная работа: беседа о космосе; чтение стихотворений, звёздах; рассматривание иллюстраций о космосе, просмотр мультфильмов; строительство ракеты из крупного строитель</w:t>
      </w:r>
      <w:r w:rsidRPr="00EB1B17">
        <w:rPr>
          <w:rFonts w:ascii="Times New Roman" w:hAnsi="Times New Roman" w:cs="Times New Roman"/>
          <w:i/>
          <w:sz w:val="28"/>
          <w:szCs w:val="28"/>
        </w:rPr>
        <w:t>ного материала.</w:t>
      </w:r>
    </w:p>
    <w:p w:rsidR="00EB1B17" w:rsidRPr="00EB1B17" w:rsidRDefault="00EB1B17" w:rsidP="00EB1B17">
      <w:pPr>
        <w:rPr>
          <w:rFonts w:ascii="Times New Roman" w:hAnsi="Times New Roman" w:cs="Times New Roman"/>
          <w:i/>
          <w:sz w:val="28"/>
          <w:szCs w:val="28"/>
        </w:rPr>
      </w:pPr>
      <w:r w:rsidRPr="00EB1B17">
        <w:rPr>
          <w:rFonts w:ascii="Times New Roman" w:hAnsi="Times New Roman" w:cs="Times New Roman"/>
          <w:i/>
          <w:sz w:val="28"/>
          <w:szCs w:val="28"/>
        </w:rPr>
        <w:t>Мчится в небе голубом</w:t>
      </w:r>
    </w:p>
    <w:p w:rsidR="00EB1B17" w:rsidRPr="00EB1B17" w:rsidRDefault="00EB1B17" w:rsidP="00EB1B17">
      <w:pPr>
        <w:rPr>
          <w:rFonts w:ascii="Times New Roman" w:hAnsi="Times New Roman" w:cs="Times New Roman"/>
          <w:i/>
          <w:sz w:val="28"/>
          <w:szCs w:val="28"/>
        </w:rPr>
      </w:pPr>
      <w:r w:rsidRPr="00EB1B17">
        <w:rPr>
          <w:rFonts w:ascii="Times New Roman" w:hAnsi="Times New Roman" w:cs="Times New Roman"/>
          <w:i/>
          <w:sz w:val="28"/>
          <w:szCs w:val="28"/>
        </w:rPr>
        <w:t>Вертолет с одним винтом,</w:t>
      </w:r>
    </w:p>
    <w:p w:rsidR="00EB1B17" w:rsidRPr="00EB1B17" w:rsidRDefault="00EB1B17" w:rsidP="00EB1B17">
      <w:pPr>
        <w:rPr>
          <w:rFonts w:ascii="Times New Roman" w:hAnsi="Times New Roman" w:cs="Times New Roman"/>
          <w:i/>
          <w:sz w:val="28"/>
          <w:szCs w:val="28"/>
        </w:rPr>
      </w:pPr>
      <w:r w:rsidRPr="00EB1B17">
        <w:rPr>
          <w:rFonts w:ascii="Times New Roman" w:hAnsi="Times New Roman" w:cs="Times New Roman"/>
          <w:i/>
          <w:sz w:val="28"/>
          <w:szCs w:val="28"/>
        </w:rPr>
        <w:t>А еще быстрей полет</w:t>
      </w:r>
    </w:p>
    <w:p w:rsidR="00EB1B17" w:rsidRPr="00EB1B17" w:rsidRDefault="00EB1B17" w:rsidP="00EB1B17">
      <w:pPr>
        <w:rPr>
          <w:rFonts w:ascii="Times New Roman" w:hAnsi="Times New Roman" w:cs="Times New Roman"/>
          <w:i/>
          <w:sz w:val="28"/>
          <w:szCs w:val="28"/>
        </w:rPr>
      </w:pPr>
      <w:r w:rsidRPr="00EB1B17">
        <w:rPr>
          <w:rFonts w:ascii="Times New Roman" w:hAnsi="Times New Roman" w:cs="Times New Roman"/>
          <w:i/>
          <w:sz w:val="28"/>
          <w:szCs w:val="28"/>
        </w:rPr>
        <w:t>совершает самолет,</w:t>
      </w:r>
    </w:p>
    <w:p w:rsidR="00EB1B17" w:rsidRPr="00EB1B17" w:rsidRDefault="00EB1B17" w:rsidP="00EB1B17">
      <w:pPr>
        <w:rPr>
          <w:rFonts w:ascii="Times New Roman" w:hAnsi="Times New Roman" w:cs="Times New Roman"/>
          <w:i/>
          <w:sz w:val="28"/>
          <w:szCs w:val="28"/>
        </w:rPr>
      </w:pPr>
      <w:r w:rsidRPr="00EB1B17">
        <w:rPr>
          <w:rFonts w:ascii="Times New Roman" w:hAnsi="Times New Roman" w:cs="Times New Roman"/>
          <w:i/>
          <w:sz w:val="28"/>
          <w:szCs w:val="28"/>
        </w:rPr>
        <w:t>А еще быстрей - вот эта</w:t>
      </w:r>
    </w:p>
    <w:p w:rsidR="00EB1B17" w:rsidRDefault="00EB1B17" w:rsidP="00EB1B17">
      <w:pPr>
        <w:rPr>
          <w:rFonts w:ascii="Times New Roman" w:hAnsi="Times New Roman" w:cs="Times New Roman"/>
          <w:i/>
          <w:sz w:val="28"/>
          <w:szCs w:val="28"/>
        </w:rPr>
      </w:pPr>
      <w:r w:rsidRPr="00EB1B17">
        <w:rPr>
          <w:rFonts w:ascii="Times New Roman" w:hAnsi="Times New Roman" w:cs="Times New Roman"/>
          <w:i/>
          <w:sz w:val="28"/>
          <w:szCs w:val="28"/>
        </w:rPr>
        <w:t>Межпланетная ракета!</w:t>
      </w:r>
    </w:p>
    <w:p w:rsidR="00EB1B17" w:rsidRPr="00EB1B17" w:rsidRDefault="00EB1B17" w:rsidP="00EB1B1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455319"/>
            <wp:effectExtent l="19050" t="0" r="3175" b="0"/>
            <wp:docPr id="2" name="Рисунок 2" descr="C:\Users\Home\Desktop\detsad-261027-14603917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esktop\detsad-261027-146039175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B1B17" w:rsidRPr="00EB1B17" w:rsidSect="00F21A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445F1D"/>
    <w:rsid w:val="00126B07"/>
    <w:rsid w:val="001F1716"/>
    <w:rsid w:val="00445F1D"/>
    <w:rsid w:val="00B77BAF"/>
    <w:rsid w:val="00EB1B17"/>
    <w:rsid w:val="00F21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194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A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5F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5F1D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B77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B77BAF"/>
  </w:style>
  <w:style w:type="paragraph" w:customStyle="1" w:styleId="c6">
    <w:name w:val="c6"/>
    <w:basedOn w:val="a"/>
    <w:rsid w:val="00B77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77BAF"/>
  </w:style>
  <w:style w:type="character" w:customStyle="1" w:styleId="c2">
    <w:name w:val="c2"/>
    <w:basedOn w:val="a0"/>
    <w:rsid w:val="00B77BAF"/>
  </w:style>
  <w:style w:type="character" w:customStyle="1" w:styleId="c28">
    <w:name w:val="c28"/>
    <w:basedOn w:val="a0"/>
    <w:rsid w:val="00B77BAF"/>
  </w:style>
  <w:style w:type="character" w:customStyle="1" w:styleId="c22">
    <w:name w:val="c22"/>
    <w:basedOn w:val="a0"/>
    <w:rsid w:val="00B77B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2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Литейная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2020-04-09T06:20:00Z</dcterms:created>
  <dcterms:modified xsi:type="dcterms:W3CDTF">2020-04-09T06:20:00Z</dcterms:modified>
</cp:coreProperties>
</file>