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BFF" w:rsidRDefault="00866DF2" w:rsidP="00421BFF">
      <w:pPr>
        <w:shd w:val="clear" w:color="auto" w:fill="FFFFFF"/>
        <w:spacing w:before="300" w:after="0" w:line="42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4pt;height:45pt" fillcolor="#06c" strokecolor="#9cf" strokeweight="1.5pt">
            <v:shadow on="t" color="#900"/>
            <v:textpath style="font-family:&quot;Impact&quot;;v-text-kern:t" trim="t" fitpath="t" string="играем вместе"/>
          </v:shape>
        </w:pict>
      </w:r>
    </w:p>
    <w:p w:rsidR="00421BFF" w:rsidRPr="007168A6" w:rsidRDefault="00866DF2" w:rsidP="00866DF2">
      <w:pPr>
        <w:shd w:val="clear" w:color="auto" w:fill="FFFFFF"/>
        <w:spacing w:before="300" w:after="0" w:line="420" w:lineRule="atLeast"/>
        <w:jc w:val="center"/>
        <w:outlineLvl w:val="1"/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</w:pPr>
      <w:r w:rsidRPr="007168A6"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  <w:t>Образовательная область «Познавательное развитие» (Ознакомление с окружающим миром)</w:t>
      </w:r>
    </w:p>
    <w:p w:rsidR="00421BFF" w:rsidRPr="00421BFF" w:rsidRDefault="00421BFF" w:rsidP="00421BFF">
      <w:pPr>
        <w:shd w:val="clear" w:color="auto" w:fill="FFFFFF"/>
        <w:spacing w:before="300" w:after="0" w:line="420" w:lineRule="atLeast"/>
        <w:outlineLvl w:val="1"/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</w:pPr>
      <w:r w:rsidRPr="007168A6"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  <w:t xml:space="preserve">Тема: </w:t>
      </w:r>
      <w:r w:rsidRPr="007168A6">
        <w:rPr>
          <w:rFonts w:ascii="Arial" w:eastAsia="Times New Roman" w:hAnsi="Arial" w:cs="Arial"/>
          <w:bCs/>
          <w:color w:val="00B050"/>
          <w:sz w:val="28"/>
          <w:szCs w:val="28"/>
          <w:lang w:eastAsia="ru-RU"/>
        </w:rPr>
        <w:t>«Путешествие  в Страну Здоровья».</w:t>
      </w:r>
    </w:p>
    <w:p w:rsidR="00421BFF" w:rsidRPr="007168A6" w:rsidRDefault="00421BFF" w:rsidP="00421BF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</w:pPr>
      <w:r w:rsidRPr="007168A6"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  <w:t>Цель:</w:t>
      </w:r>
    </w:p>
    <w:p w:rsidR="00421BFF" w:rsidRPr="007168A6" w:rsidRDefault="009D0FC5" w:rsidP="00421BF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Cs/>
          <w:color w:val="00B050"/>
          <w:sz w:val="28"/>
          <w:szCs w:val="28"/>
          <w:lang w:eastAsia="ru-RU"/>
        </w:rPr>
      </w:pPr>
      <w:r w:rsidRPr="007168A6">
        <w:rPr>
          <w:rFonts w:ascii="Arial" w:eastAsia="Times New Roman" w:hAnsi="Arial" w:cs="Arial"/>
          <w:bCs/>
          <w:color w:val="00B050"/>
          <w:sz w:val="28"/>
          <w:szCs w:val="28"/>
          <w:lang w:eastAsia="ru-RU"/>
        </w:rPr>
        <w:t>Формировать</w:t>
      </w:r>
      <w:r w:rsidR="00421BFF" w:rsidRPr="007168A6">
        <w:rPr>
          <w:rFonts w:ascii="Arial" w:eastAsia="Times New Roman" w:hAnsi="Arial" w:cs="Arial"/>
          <w:bCs/>
          <w:color w:val="00B050"/>
          <w:sz w:val="28"/>
          <w:szCs w:val="28"/>
          <w:lang w:eastAsia="ru-RU"/>
        </w:rPr>
        <w:t xml:space="preserve"> знания детей о том, как заботиться о своем здоровье, о полезных и вредных продуктах, правилах здорового питания.</w:t>
      </w:r>
    </w:p>
    <w:p w:rsidR="00421BFF" w:rsidRPr="007168A6" w:rsidRDefault="00421BFF" w:rsidP="00421BF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</w:pPr>
      <w:r w:rsidRPr="007168A6"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  <w:t>Задачи:</w:t>
      </w:r>
    </w:p>
    <w:p w:rsidR="00421BFF" w:rsidRPr="007168A6" w:rsidRDefault="00866DF2" w:rsidP="00421BF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B050"/>
          <w:sz w:val="28"/>
          <w:szCs w:val="28"/>
          <w:lang w:eastAsia="ru-RU"/>
        </w:rPr>
      </w:pPr>
      <w:r w:rsidRPr="007168A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</w:t>
      </w:r>
      <w:r w:rsidR="00421BFF" w:rsidRPr="00421BFF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родолжать знакомить с лекарственными растениями и способами их применения при лечении простудных заболеваний;</w:t>
      </w:r>
    </w:p>
    <w:p w:rsidR="00421BFF" w:rsidRPr="007168A6" w:rsidRDefault="00421BFF" w:rsidP="00421BF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B050"/>
          <w:sz w:val="28"/>
          <w:szCs w:val="28"/>
          <w:lang w:eastAsia="ru-RU"/>
        </w:rPr>
      </w:pPr>
      <w:r w:rsidRPr="00421BFF">
        <w:rPr>
          <w:rFonts w:ascii="Arial" w:eastAsia="Times New Roman" w:hAnsi="Arial" w:cs="Arial"/>
          <w:color w:val="00B050"/>
          <w:sz w:val="28"/>
          <w:szCs w:val="28"/>
          <w:lang w:eastAsia="ru-RU"/>
        </w:rPr>
        <w:t xml:space="preserve"> развивать речь, внимание, память, фантазию; </w:t>
      </w:r>
    </w:p>
    <w:p w:rsidR="00421BFF" w:rsidRPr="00421BFF" w:rsidRDefault="00421BFF" w:rsidP="00421BF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B050"/>
          <w:sz w:val="28"/>
          <w:szCs w:val="28"/>
          <w:lang w:eastAsia="ru-RU"/>
        </w:rPr>
      </w:pPr>
      <w:r w:rsidRPr="00421BFF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воспитывать потребность в здоровом образе жизни.</w:t>
      </w:r>
    </w:p>
    <w:p w:rsidR="00C652B7" w:rsidRPr="007168A6" w:rsidRDefault="00C652B7" w:rsidP="00C652B7">
      <w:pPr>
        <w:pStyle w:val="a6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 w:rsidRPr="007168A6">
        <w:rPr>
          <w:rFonts w:ascii="Arial" w:hAnsi="Arial" w:cs="Arial"/>
          <w:color w:val="000000"/>
        </w:rPr>
        <w:t>.</w:t>
      </w:r>
    </w:p>
    <w:p w:rsidR="00C652B7" w:rsidRPr="007168A6" w:rsidRDefault="007168A6" w:rsidP="00C652B7">
      <w:pPr>
        <w:pStyle w:val="a6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 w:rsidRPr="007168A6">
        <w:rPr>
          <w:rFonts w:ascii="Arial" w:hAnsi="Arial" w:cs="Arial"/>
          <w:noProof/>
          <w:color w:val="000000"/>
        </w:rPr>
        <w:drawing>
          <wp:inline distT="0" distB="0" distL="0" distR="0">
            <wp:extent cx="5334000" cy="4448175"/>
            <wp:effectExtent l="19050" t="0" r="0" b="0"/>
            <wp:docPr id="7" name="Рисунок 7" descr="C:\Users\Екатерина\Desktop\vrednye_i_poleznye_produkty_pitaniya_kartinki_dlya_detey_17_24072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Екатерина\Desktop\vrednye_i_poleznye_produkty_pitaniya_kartinki_dlya_detey_17_240722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DF2" w:rsidRPr="007168A6" w:rsidRDefault="00866DF2" w:rsidP="00DF1EE6">
      <w:pPr>
        <w:pStyle w:val="paragraph"/>
        <w:shd w:val="clear" w:color="auto" w:fill="FFFFFF"/>
        <w:spacing w:before="360" w:beforeAutospacing="0" w:after="0" w:afterAutospacing="0"/>
        <w:jc w:val="center"/>
        <w:rPr>
          <w:rFonts w:ascii="Arial" w:hAnsi="Arial" w:cs="Arial"/>
          <w:b/>
          <w:color w:val="00B050"/>
          <w:sz w:val="28"/>
          <w:szCs w:val="28"/>
        </w:rPr>
      </w:pPr>
      <w:r w:rsidRPr="007168A6">
        <w:rPr>
          <w:rFonts w:ascii="Arial" w:hAnsi="Arial" w:cs="Arial"/>
          <w:b/>
          <w:color w:val="00B050"/>
          <w:sz w:val="28"/>
          <w:szCs w:val="28"/>
        </w:rPr>
        <w:lastRenderedPageBreak/>
        <w:t>Загадки:</w:t>
      </w:r>
    </w:p>
    <w:p w:rsidR="00866DF2" w:rsidRPr="007168A6" w:rsidRDefault="00866DF2" w:rsidP="00866DF2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68A6">
        <w:rPr>
          <w:rFonts w:ascii="Arial" w:hAnsi="Arial" w:cs="Arial"/>
          <w:color w:val="000000"/>
          <w:sz w:val="28"/>
          <w:szCs w:val="28"/>
        </w:rPr>
        <w:t>Как надела сто рубах,</w:t>
      </w:r>
    </w:p>
    <w:p w:rsidR="00866DF2" w:rsidRPr="007168A6" w:rsidRDefault="00866DF2" w:rsidP="00866DF2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68A6">
        <w:rPr>
          <w:rFonts w:ascii="Arial" w:hAnsi="Arial" w:cs="Arial"/>
          <w:color w:val="000000"/>
          <w:sz w:val="28"/>
          <w:szCs w:val="28"/>
        </w:rPr>
        <w:t>Захрустела на зубах. </w:t>
      </w:r>
      <w:r w:rsidRPr="007168A6">
        <w:rPr>
          <w:rStyle w:val="a5"/>
          <w:rFonts w:ascii="Arial" w:hAnsi="Arial" w:cs="Arial"/>
          <w:color w:val="000000"/>
          <w:sz w:val="28"/>
          <w:szCs w:val="28"/>
        </w:rPr>
        <w:t>(Капуста).</w:t>
      </w:r>
    </w:p>
    <w:p w:rsidR="00866DF2" w:rsidRPr="007168A6" w:rsidRDefault="00866DF2" w:rsidP="00866DF2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68A6">
        <w:rPr>
          <w:rFonts w:ascii="Arial" w:hAnsi="Arial" w:cs="Arial"/>
          <w:color w:val="000000"/>
          <w:sz w:val="28"/>
          <w:szCs w:val="28"/>
        </w:rPr>
        <w:t>За кудрявый хохолок</w:t>
      </w:r>
    </w:p>
    <w:p w:rsidR="00866DF2" w:rsidRPr="007168A6" w:rsidRDefault="00866DF2" w:rsidP="00866DF2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68A6">
        <w:rPr>
          <w:rFonts w:ascii="Arial" w:hAnsi="Arial" w:cs="Arial"/>
          <w:color w:val="000000"/>
          <w:sz w:val="28"/>
          <w:szCs w:val="28"/>
        </w:rPr>
        <w:t>Лису из норки поволок.</w:t>
      </w:r>
    </w:p>
    <w:p w:rsidR="00866DF2" w:rsidRPr="007168A6" w:rsidRDefault="00866DF2" w:rsidP="00866DF2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7168A6">
        <w:rPr>
          <w:rFonts w:ascii="Arial" w:hAnsi="Arial" w:cs="Arial"/>
          <w:color w:val="000000"/>
          <w:sz w:val="28"/>
          <w:szCs w:val="28"/>
        </w:rPr>
        <w:t>На ощупь очень гладкая,</w:t>
      </w:r>
      <w:proofErr w:type="gramEnd"/>
    </w:p>
    <w:p w:rsidR="00866DF2" w:rsidRPr="007168A6" w:rsidRDefault="00866DF2" w:rsidP="00866DF2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68A6">
        <w:rPr>
          <w:rFonts w:ascii="Arial" w:hAnsi="Arial" w:cs="Arial"/>
          <w:color w:val="000000"/>
          <w:sz w:val="28"/>
          <w:szCs w:val="28"/>
        </w:rPr>
        <w:t xml:space="preserve">На вкус, как сахар, </w:t>
      </w:r>
      <w:proofErr w:type="gramStart"/>
      <w:r w:rsidRPr="007168A6">
        <w:rPr>
          <w:rFonts w:ascii="Arial" w:hAnsi="Arial" w:cs="Arial"/>
          <w:color w:val="000000"/>
          <w:sz w:val="28"/>
          <w:szCs w:val="28"/>
        </w:rPr>
        <w:t>сладкая</w:t>
      </w:r>
      <w:proofErr w:type="gramEnd"/>
      <w:r w:rsidRPr="007168A6">
        <w:rPr>
          <w:rFonts w:ascii="Arial" w:hAnsi="Arial" w:cs="Arial"/>
          <w:color w:val="000000"/>
          <w:sz w:val="28"/>
          <w:szCs w:val="28"/>
        </w:rPr>
        <w:t>. </w:t>
      </w:r>
      <w:r w:rsidRPr="007168A6">
        <w:rPr>
          <w:rStyle w:val="a5"/>
          <w:rFonts w:ascii="Arial" w:hAnsi="Arial" w:cs="Arial"/>
          <w:color w:val="000000"/>
          <w:sz w:val="28"/>
          <w:szCs w:val="28"/>
        </w:rPr>
        <w:t>(Морковь.)</w:t>
      </w:r>
    </w:p>
    <w:p w:rsidR="00866DF2" w:rsidRPr="007168A6" w:rsidRDefault="00866DF2" w:rsidP="00866DF2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68A6">
        <w:rPr>
          <w:rFonts w:ascii="Arial" w:hAnsi="Arial" w:cs="Arial"/>
          <w:color w:val="000000"/>
          <w:sz w:val="28"/>
          <w:szCs w:val="28"/>
        </w:rPr>
        <w:t>Летом в огороде –</w:t>
      </w:r>
    </w:p>
    <w:p w:rsidR="00866DF2" w:rsidRPr="007168A6" w:rsidRDefault="00866DF2" w:rsidP="00866DF2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68A6">
        <w:rPr>
          <w:rFonts w:ascii="Arial" w:hAnsi="Arial" w:cs="Arial"/>
          <w:color w:val="000000"/>
          <w:sz w:val="28"/>
          <w:szCs w:val="28"/>
        </w:rPr>
        <w:t>Свежие, зелёные,</w:t>
      </w:r>
    </w:p>
    <w:p w:rsidR="00866DF2" w:rsidRPr="007168A6" w:rsidRDefault="00866DF2" w:rsidP="00866DF2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68A6">
        <w:rPr>
          <w:rFonts w:ascii="Arial" w:hAnsi="Arial" w:cs="Arial"/>
          <w:color w:val="000000"/>
          <w:sz w:val="28"/>
          <w:szCs w:val="28"/>
        </w:rPr>
        <w:t>А зимой в банке –</w:t>
      </w:r>
    </w:p>
    <w:p w:rsidR="00866DF2" w:rsidRPr="007168A6" w:rsidRDefault="00866DF2" w:rsidP="00866DF2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68A6">
        <w:rPr>
          <w:rFonts w:ascii="Arial" w:hAnsi="Arial" w:cs="Arial"/>
          <w:color w:val="000000"/>
          <w:sz w:val="28"/>
          <w:szCs w:val="28"/>
        </w:rPr>
        <w:t>Крепкие, солёные</w:t>
      </w:r>
      <w:r w:rsidRPr="007168A6">
        <w:rPr>
          <w:rStyle w:val="a5"/>
          <w:rFonts w:ascii="Arial" w:hAnsi="Arial" w:cs="Arial"/>
          <w:color w:val="000000"/>
          <w:sz w:val="28"/>
          <w:szCs w:val="28"/>
        </w:rPr>
        <w:t> (Огурцы.)</w:t>
      </w:r>
    </w:p>
    <w:p w:rsidR="00866DF2" w:rsidRPr="007168A6" w:rsidRDefault="00866DF2" w:rsidP="00866DF2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68A6">
        <w:rPr>
          <w:rFonts w:ascii="Arial" w:hAnsi="Arial" w:cs="Arial"/>
          <w:color w:val="000000"/>
          <w:sz w:val="28"/>
          <w:szCs w:val="28"/>
        </w:rPr>
        <w:t>Весной повисло,</w:t>
      </w:r>
    </w:p>
    <w:p w:rsidR="00866DF2" w:rsidRPr="007168A6" w:rsidRDefault="00866DF2" w:rsidP="00866DF2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68A6">
        <w:rPr>
          <w:rFonts w:ascii="Arial" w:hAnsi="Arial" w:cs="Arial"/>
          <w:color w:val="000000"/>
          <w:sz w:val="28"/>
          <w:szCs w:val="28"/>
        </w:rPr>
        <w:t>Всё лето кисло,</w:t>
      </w:r>
    </w:p>
    <w:p w:rsidR="00866DF2" w:rsidRPr="007168A6" w:rsidRDefault="00866DF2" w:rsidP="00866DF2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68A6">
        <w:rPr>
          <w:rFonts w:ascii="Arial" w:hAnsi="Arial" w:cs="Arial"/>
          <w:color w:val="000000"/>
          <w:sz w:val="28"/>
          <w:szCs w:val="28"/>
        </w:rPr>
        <w:t>А сладкое стало —</w:t>
      </w:r>
    </w:p>
    <w:p w:rsidR="00866DF2" w:rsidRPr="007168A6" w:rsidRDefault="00866DF2" w:rsidP="00866DF2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68A6">
        <w:rPr>
          <w:rFonts w:ascii="Arial" w:hAnsi="Arial" w:cs="Arial"/>
          <w:color w:val="000000"/>
          <w:sz w:val="28"/>
          <w:szCs w:val="28"/>
        </w:rPr>
        <w:t>На землю упало. </w:t>
      </w:r>
      <w:r w:rsidRPr="007168A6">
        <w:rPr>
          <w:rStyle w:val="a5"/>
          <w:rFonts w:ascii="Arial" w:hAnsi="Arial" w:cs="Arial"/>
          <w:color w:val="000000"/>
          <w:sz w:val="28"/>
          <w:szCs w:val="28"/>
        </w:rPr>
        <w:t>(Яблоко.)</w:t>
      </w:r>
    </w:p>
    <w:p w:rsidR="00866DF2" w:rsidRPr="007168A6" w:rsidRDefault="00866DF2" w:rsidP="00866DF2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68A6">
        <w:rPr>
          <w:rFonts w:ascii="Arial" w:hAnsi="Arial" w:cs="Arial"/>
          <w:color w:val="000000"/>
          <w:sz w:val="28"/>
          <w:szCs w:val="28"/>
        </w:rPr>
        <w:t>Не печено, не варено —</w:t>
      </w:r>
    </w:p>
    <w:p w:rsidR="00866DF2" w:rsidRPr="007168A6" w:rsidRDefault="00866DF2" w:rsidP="00866DF2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68A6">
        <w:rPr>
          <w:rFonts w:ascii="Arial" w:hAnsi="Arial" w:cs="Arial"/>
          <w:color w:val="000000"/>
          <w:sz w:val="28"/>
          <w:szCs w:val="28"/>
        </w:rPr>
        <w:t>А завтрак на столе. </w:t>
      </w:r>
      <w:r w:rsidRPr="007168A6">
        <w:rPr>
          <w:rStyle w:val="a5"/>
          <w:rFonts w:ascii="Arial" w:hAnsi="Arial" w:cs="Arial"/>
          <w:color w:val="000000"/>
          <w:sz w:val="28"/>
          <w:szCs w:val="28"/>
        </w:rPr>
        <w:t>(Молоко.)</w:t>
      </w:r>
    </w:p>
    <w:p w:rsidR="00866DF2" w:rsidRPr="007168A6" w:rsidRDefault="00866DF2" w:rsidP="009D0FC5">
      <w:pPr>
        <w:pStyle w:val="2"/>
        <w:shd w:val="clear" w:color="auto" w:fill="FFFFFF"/>
        <w:spacing w:before="480" w:beforeAutospacing="0" w:after="0" w:afterAutospacing="0" w:line="420" w:lineRule="atLeast"/>
        <w:jc w:val="center"/>
        <w:rPr>
          <w:rFonts w:ascii="Arial" w:hAnsi="Arial" w:cs="Arial"/>
          <w:b w:val="0"/>
          <w:color w:val="00B050"/>
          <w:sz w:val="28"/>
          <w:szCs w:val="28"/>
        </w:rPr>
      </w:pPr>
      <w:r w:rsidRPr="007168A6">
        <w:rPr>
          <w:rStyle w:val="a3"/>
          <w:rFonts w:ascii="Arial" w:hAnsi="Arial" w:cs="Arial"/>
          <w:b/>
          <w:bCs/>
          <w:color w:val="00B050"/>
          <w:sz w:val="28"/>
          <w:szCs w:val="28"/>
        </w:rPr>
        <w:t>Беседа «Полезные – вредные продукты».</w:t>
      </w:r>
    </w:p>
    <w:p w:rsidR="00AA0EEB" w:rsidRPr="007168A6" w:rsidRDefault="00AA0EEB" w:rsidP="00AA0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A0EEB" w:rsidRPr="00AA0EEB" w:rsidRDefault="00AA0EEB" w:rsidP="00AA0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0E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все продукты, которыми питается человек, полезны для здоровья.</w:t>
      </w:r>
    </w:p>
    <w:p w:rsidR="00AA0EEB" w:rsidRPr="00AA0EEB" w:rsidRDefault="00AA0EEB" w:rsidP="00AA0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0E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Правильное питание – условие здоровья, неправильное – приводит </w:t>
      </w:r>
      <w:proofErr w:type="gramStart"/>
      <w:r w:rsidRPr="00AA0E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proofErr w:type="gramEnd"/>
    </w:p>
    <w:p w:rsidR="00AA0EEB" w:rsidRPr="00AA0EEB" w:rsidRDefault="00D35481" w:rsidP="00D354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68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</w:t>
      </w:r>
      <w:r w:rsidR="00AA0EEB" w:rsidRPr="00AA0E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олезням</w:t>
      </w:r>
      <w:r w:rsidRPr="007168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AA0EEB" w:rsidRPr="00AA0EEB" w:rsidRDefault="00AA0EEB" w:rsidP="00AA0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0E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Пища должна быть разнообразной. Одни продукты дают организму</w:t>
      </w:r>
    </w:p>
    <w:p w:rsidR="00AA0EEB" w:rsidRPr="00AA0EEB" w:rsidRDefault="00AA0EEB" w:rsidP="00AA0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AA0E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энергию, чтобы двигаться, хорошо думать, не уставать (мѐд, гречка, геркулес,</w:t>
      </w:r>
      <w:r w:rsidR="00D35481" w:rsidRPr="007168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изюм).</w:t>
      </w:r>
      <w:proofErr w:type="gramEnd"/>
    </w:p>
    <w:p w:rsidR="00AA0EEB" w:rsidRPr="00AA0EEB" w:rsidRDefault="00AA0EEB" w:rsidP="00AA0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0E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Другие помогают строить организм и сделать его более</w:t>
      </w:r>
      <w:r w:rsidR="00D35481" w:rsidRPr="007168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сильным</w:t>
      </w:r>
    </w:p>
    <w:p w:rsidR="00D35481" w:rsidRPr="007168A6" w:rsidRDefault="00AA0EEB" w:rsidP="00AA0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0E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(рыба, мясо, яйца, орехи). </w:t>
      </w:r>
    </w:p>
    <w:p w:rsidR="00AA0EEB" w:rsidRPr="00AA0EEB" w:rsidRDefault="00AA0EEB" w:rsidP="00AA0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0E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третьи — фрукты и овощи —</w:t>
      </w:r>
    </w:p>
    <w:p w:rsidR="00AA0EEB" w:rsidRPr="00AA0EEB" w:rsidRDefault="00AA0EEB" w:rsidP="00AA0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0E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усиливают защитные силы организма, помогают бороться с болезнями. Если</w:t>
      </w:r>
    </w:p>
    <w:p w:rsidR="00AA0EEB" w:rsidRPr="00AA0EEB" w:rsidRDefault="00AA0EEB" w:rsidP="00AA0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0E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вашем организме много витаминов, он легко победит любую болезнь, а у</w:t>
      </w:r>
    </w:p>
    <w:p w:rsidR="00D35481" w:rsidRPr="007168A6" w:rsidRDefault="00AA0EEB" w:rsidP="00AA0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0E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вас будет хорошее настроение и отличное здоровье</w:t>
      </w:r>
      <w:r w:rsidR="00D35481" w:rsidRPr="007168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EE63FB" w:rsidRPr="007168A6" w:rsidRDefault="00EE63FB" w:rsidP="00AA0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E63FB" w:rsidRPr="007168A6" w:rsidRDefault="00EE63FB" w:rsidP="00AA0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E63FB" w:rsidRPr="007168A6" w:rsidRDefault="00EE63FB" w:rsidP="00AA0E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AA0EEB" w:rsidRPr="00AA0EEB" w:rsidRDefault="00AA0EEB" w:rsidP="00AA0E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28"/>
          <w:szCs w:val="28"/>
          <w:lang w:eastAsia="ru-RU"/>
        </w:rPr>
      </w:pPr>
      <w:r w:rsidRPr="00AA0EEB">
        <w:rPr>
          <w:rFonts w:ascii="Arial" w:eastAsia="Times New Roman" w:hAnsi="Arial" w:cs="Arial"/>
          <w:b/>
          <w:color w:val="00B050"/>
          <w:sz w:val="28"/>
          <w:szCs w:val="28"/>
          <w:lang w:eastAsia="ru-RU"/>
        </w:rPr>
        <w:t>Витамин</w:t>
      </w:r>
      <w:proofErr w:type="gramStart"/>
      <w:r w:rsidRPr="00AA0EEB">
        <w:rPr>
          <w:rFonts w:ascii="Arial" w:eastAsia="Times New Roman" w:hAnsi="Arial" w:cs="Arial"/>
          <w:b/>
          <w:color w:val="00B050"/>
          <w:sz w:val="28"/>
          <w:szCs w:val="28"/>
          <w:lang w:eastAsia="ru-RU"/>
        </w:rPr>
        <w:t xml:space="preserve"> А</w:t>
      </w:r>
      <w:proofErr w:type="gramEnd"/>
    </w:p>
    <w:p w:rsidR="00AA0EEB" w:rsidRPr="00AA0EEB" w:rsidRDefault="00AA0EEB" w:rsidP="00AA0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0E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Помни истину простую –</w:t>
      </w:r>
    </w:p>
    <w:p w:rsidR="00AA0EEB" w:rsidRPr="00AA0EEB" w:rsidRDefault="00AA0EEB" w:rsidP="00AA0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0E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Лучше видит только тот,</w:t>
      </w:r>
    </w:p>
    <w:p w:rsidR="00AA0EEB" w:rsidRPr="00AA0EEB" w:rsidRDefault="00AA0EEB" w:rsidP="00AA0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0E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Кто жует морковь сырую</w:t>
      </w:r>
    </w:p>
    <w:p w:rsidR="00AA0EEB" w:rsidRPr="00AA0EEB" w:rsidRDefault="00AA0EEB" w:rsidP="00AA0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0E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Или сок морковный пьѐт.</w:t>
      </w:r>
    </w:p>
    <w:p w:rsidR="00AA0EEB" w:rsidRPr="00AA0EEB" w:rsidRDefault="00AA0EEB" w:rsidP="00AA0E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28"/>
          <w:szCs w:val="28"/>
          <w:lang w:eastAsia="ru-RU"/>
        </w:rPr>
      </w:pPr>
      <w:r w:rsidRPr="00AA0EEB">
        <w:rPr>
          <w:rFonts w:ascii="Arial" w:eastAsia="Times New Roman" w:hAnsi="Arial" w:cs="Arial"/>
          <w:b/>
          <w:color w:val="00B050"/>
          <w:sz w:val="28"/>
          <w:szCs w:val="28"/>
          <w:lang w:eastAsia="ru-RU"/>
        </w:rPr>
        <w:t>Витамин</w:t>
      </w:r>
      <w:proofErr w:type="gramStart"/>
      <w:r w:rsidRPr="00AA0EEB">
        <w:rPr>
          <w:rFonts w:ascii="Arial" w:eastAsia="Times New Roman" w:hAnsi="Arial" w:cs="Arial"/>
          <w:b/>
          <w:color w:val="00B050"/>
          <w:sz w:val="28"/>
          <w:szCs w:val="28"/>
          <w:lang w:eastAsia="ru-RU"/>
        </w:rPr>
        <w:t xml:space="preserve"> В</w:t>
      </w:r>
      <w:proofErr w:type="gramEnd"/>
    </w:p>
    <w:p w:rsidR="00AA0EEB" w:rsidRPr="00AA0EEB" w:rsidRDefault="00AA0EEB" w:rsidP="00AA0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0E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Очень важно спозаранку</w:t>
      </w:r>
    </w:p>
    <w:p w:rsidR="00AA0EEB" w:rsidRPr="00AA0EEB" w:rsidRDefault="00AA0EEB" w:rsidP="00AA0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0E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Есть за завтраком овсянку.</w:t>
      </w:r>
    </w:p>
    <w:p w:rsidR="00AA0EEB" w:rsidRPr="00AA0EEB" w:rsidRDefault="00AA0EEB" w:rsidP="00AA0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0E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Черный хлеб полезен нам,</w:t>
      </w:r>
    </w:p>
    <w:p w:rsidR="00AA0EEB" w:rsidRPr="00AA0EEB" w:rsidRDefault="00AA0EEB" w:rsidP="00AA0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0E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не только по утрам.</w:t>
      </w:r>
    </w:p>
    <w:p w:rsidR="00AA0EEB" w:rsidRPr="00AA0EEB" w:rsidRDefault="00AA0EEB" w:rsidP="00AA0E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28"/>
          <w:szCs w:val="28"/>
          <w:lang w:eastAsia="ru-RU"/>
        </w:rPr>
      </w:pPr>
      <w:r w:rsidRPr="00AA0EEB">
        <w:rPr>
          <w:rFonts w:ascii="Arial" w:eastAsia="Times New Roman" w:hAnsi="Arial" w:cs="Arial"/>
          <w:b/>
          <w:color w:val="00B050"/>
          <w:sz w:val="28"/>
          <w:szCs w:val="28"/>
          <w:lang w:eastAsia="ru-RU"/>
        </w:rPr>
        <w:t>Витамин</w:t>
      </w:r>
      <w:proofErr w:type="gramStart"/>
      <w:r w:rsidRPr="00AA0EEB">
        <w:rPr>
          <w:rFonts w:ascii="Arial" w:eastAsia="Times New Roman" w:hAnsi="Arial" w:cs="Arial"/>
          <w:b/>
          <w:color w:val="00B050"/>
          <w:sz w:val="28"/>
          <w:szCs w:val="28"/>
          <w:lang w:eastAsia="ru-RU"/>
        </w:rPr>
        <w:t xml:space="preserve"> С</w:t>
      </w:r>
      <w:proofErr w:type="gramEnd"/>
    </w:p>
    <w:p w:rsidR="00AA0EEB" w:rsidRPr="00AA0EEB" w:rsidRDefault="00AA0EEB" w:rsidP="00AA0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0E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 простуды и ангины</w:t>
      </w:r>
    </w:p>
    <w:p w:rsidR="00AA0EEB" w:rsidRPr="00AA0EEB" w:rsidRDefault="00AA0EEB" w:rsidP="00AA0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0E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Помогают апельсины,</w:t>
      </w:r>
    </w:p>
    <w:p w:rsidR="00AA0EEB" w:rsidRPr="00AA0EEB" w:rsidRDefault="00AA0EEB" w:rsidP="00AA0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0E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Ну а лучше съесть лимон,</w:t>
      </w:r>
    </w:p>
    <w:p w:rsidR="00AA0EEB" w:rsidRPr="00AA0EEB" w:rsidRDefault="00AA0EEB" w:rsidP="00AA0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0E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Хоть и очень кислый он.</w:t>
      </w:r>
    </w:p>
    <w:p w:rsidR="00AA0EEB" w:rsidRDefault="00AA0EEB" w:rsidP="00AA0E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28"/>
          <w:szCs w:val="28"/>
          <w:lang w:eastAsia="ru-RU"/>
        </w:rPr>
      </w:pPr>
      <w:r w:rsidRPr="00AA0EEB">
        <w:rPr>
          <w:rFonts w:ascii="Arial" w:eastAsia="Times New Roman" w:hAnsi="Arial" w:cs="Arial"/>
          <w:b/>
          <w:color w:val="00B050"/>
          <w:sz w:val="28"/>
          <w:szCs w:val="28"/>
          <w:lang w:eastAsia="ru-RU"/>
        </w:rPr>
        <w:t>Витамин</w:t>
      </w:r>
      <w:proofErr w:type="gramStart"/>
      <w:r w:rsidRPr="00AA0EEB">
        <w:rPr>
          <w:rFonts w:ascii="Arial" w:eastAsia="Times New Roman" w:hAnsi="Arial" w:cs="Arial"/>
          <w:b/>
          <w:color w:val="00B050"/>
          <w:sz w:val="28"/>
          <w:szCs w:val="28"/>
          <w:lang w:eastAsia="ru-RU"/>
        </w:rPr>
        <w:t xml:space="preserve"> Д</w:t>
      </w:r>
      <w:proofErr w:type="gramEnd"/>
    </w:p>
    <w:p w:rsidR="00AA0EEB" w:rsidRPr="00AA0EEB" w:rsidRDefault="00AA0EEB" w:rsidP="00AA0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0E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Рыбий жир всего полезней,</w:t>
      </w:r>
    </w:p>
    <w:p w:rsidR="00AA0EEB" w:rsidRPr="00AA0EEB" w:rsidRDefault="00AA0EEB" w:rsidP="00AA0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0E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Хоть противный – надо пить</w:t>
      </w:r>
    </w:p>
    <w:p w:rsidR="00AA0EEB" w:rsidRPr="00AA0EEB" w:rsidRDefault="00AA0EEB" w:rsidP="00AA0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0E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 спасает от болезней,</w:t>
      </w:r>
    </w:p>
    <w:p w:rsidR="00AA0EEB" w:rsidRPr="00AA0EEB" w:rsidRDefault="00AA0EEB" w:rsidP="00AA0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0E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Без болезней – лучше жить!</w:t>
      </w:r>
    </w:p>
    <w:p w:rsidR="009C5A0C" w:rsidRPr="007168A6" w:rsidRDefault="009C5A0C" w:rsidP="00AA0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A0EEB" w:rsidRDefault="00EE63FB" w:rsidP="00AA0E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28"/>
          <w:szCs w:val="28"/>
          <w:lang w:eastAsia="ru-RU"/>
        </w:rPr>
      </w:pPr>
      <w:r w:rsidRPr="007168A6">
        <w:rPr>
          <w:rFonts w:ascii="Arial" w:eastAsia="Times New Roman" w:hAnsi="Arial" w:cs="Arial"/>
          <w:b/>
          <w:color w:val="00B050"/>
          <w:sz w:val="28"/>
          <w:szCs w:val="28"/>
          <w:lang w:eastAsia="ru-RU"/>
        </w:rPr>
        <w:t xml:space="preserve">А </w:t>
      </w:r>
      <w:r w:rsidR="00AA0EEB" w:rsidRPr="00AA0EEB">
        <w:rPr>
          <w:rFonts w:ascii="Arial" w:eastAsia="Times New Roman" w:hAnsi="Arial" w:cs="Arial"/>
          <w:b/>
          <w:color w:val="00B050"/>
          <w:sz w:val="28"/>
          <w:szCs w:val="28"/>
          <w:lang w:eastAsia="ru-RU"/>
        </w:rPr>
        <w:t>каши полезны?</w:t>
      </w:r>
      <w:r w:rsidRPr="007168A6">
        <w:rPr>
          <w:rFonts w:ascii="Arial" w:eastAsia="Times New Roman" w:hAnsi="Arial" w:cs="Arial"/>
          <w:b/>
          <w:color w:val="00B050"/>
          <w:sz w:val="28"/>
          <w:szCs w:val="28"/>
          <w:lang w:eastAsia="ru-RU"/>
        </w:rPr>
        <w:t xml:space="preserve"> </w:t>
      </w:r>
      <w:r w:rsidR="00AA0EEB" w:rsidRPr="00AA0EEB">
        <w:rPr>
          <w:rFonts w:ascii="Arial" w:eastAsia="Times New Roman" w:hAnsi="Arial" w:cs="Arial"/>
          <w:b/>
          <w:color w:val="00B050"/>
          <w:sz w:val="28"/>
          <w:szCs w:val="28"/>
          <w:lang w:eastAsia="ru-RU"/>
        </w:rPr>
        <w:t>Давайте сварим кашу.</w:t>
      </w:r>
    </w:p>
    <w:p w:rsidR="007168A6" w:rsidRPr="00AA0EEB" w:rsidRDefault="007168A6" w:rsidP="00AA0E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B050"/>
          <w:sz w:val="28"/>
          <w:szCs w:val="28"/>
          <w:lang w:eastAsia="ru-RU"/>
        </w:rPr>
      </w:pPr>
    </w:p>
    <w:p w:rsidR="00AA0EEB" w:rsidRPr="00AA0EEB" w:rsidRDefault="00AA0EEB" w:rsidP="00AA0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0E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1,2,3 Кашу нам горшок вари</w:t>
      </w:r>
    </w:p>
    <w:p w:rsidR="00AA0EEB" w:rsidRPr="00AA0EEB" w:rsidRDefault="00AA0EEB" w:rsidP="00AA0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0E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Мы </w:t>
      </w:r>
      <w:proofErr w:type="gramStart"/>
      <w:r w:rsidRPr="00AA0E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внимательными</w:t>
      </w:r>
      <w:proofErr w:type="gramEnd"/>
      <w:r w:rsidRPr="00AA0E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будем-</w:t>
      </w:r>
    </w:p>
    <w:p w:rsidR="00AA0EEB" w:rsidRPr="00AA0EEB" w:rsidRDefault="00AA0EEB" w:rsidP="00AA0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0E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Ничего не позабудем</w:t>
      </w:r>
    </w:p>
    <w:p w:rsidR="00EE63FB" w:rsidRPr="007168A6" w:rsidRDefault="00AA0EEB" w:rsidP="00AA0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0E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Наливаем молоко </w:t>
      </w:r>
    </w:p>
    <w:p w:rsidR="00AA0EEB" w:rsidRPr="00AA0EEB" w:rsidRDefault="00AA0EEB" w:rsidP="00AA0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0E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внимательными будем-</w:t>
      </w:r>
    </w:p>
    <w:p w:rsidR="00AA0EEB" w:rsidRPr="00AA0EEB" w:rsidRDefault="00AA0EEB" w:rsidP="00AA0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0E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Ничего не позабудем</w:t>
      </w:r>
    </w:p>
    <w:p w:rsidR="00AA0EEB" w:rsidRPr="00AA0EEB" w:rsidRDefault="00AA0EEB" w:rsidP="00AA0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0E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Сыпем соль</w:t>
      </w:r>
    </w:p>
    <w:p w:rsidR="00AA0EEB" w:rsidRPr="00AA0EEB" w:rsidRDefault="00AA0EEB" w:rsidP="00AA0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0E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внимательными будем-</w:t>
      </w:r>
    </w:p>
    <w:p w:rsidR="00AA0EEB" w:rsidRPr="00AA0EEB" w:rsidRDefault="00AA0EEB" w:rsidP="00AA0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0E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Ничего не позабудем</w:t>
      </w:r>
    </w:p>
    <w:p w:rsidR="00AA0EEB" w:rsidRPr="00AA0EEB" w:rsidRDefault="00AA0EEB" w:rsidP="00AA0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0E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Сыпем сахар</w:t>
      </w:r>
    </w:p>
    <w:p w:rsidR="00AA0EEB" w:rsidRPr="00AA0EEB" w:rsidRDefault="00AA0EEB" w:rsidP="00AA0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0E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внимательными будем-</w:t>
      </w:r>
    </w:p>
    <w:p w:rsidR="00AA0EEB" w:rsidRPr="00AA0EEB" w:rsidRDefault="00AA0EEB" w:rsidP="00AA0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0E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Ничего не позабудем</w:t>
      </w:r>
    </w:p>
    <w:p w:rsidR="00AA0EEB" w:rsidRPr="00AA0EEB" w:rsidRDefault="00AA0EEB" w:rsidP="00AA0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0E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Насыпаем мы крупу</w:t>
      </w:r>
    </w:p>
    <w:p w:rsidR="00AA0EEB" w:rsidRPr="00AA0EEB" w:rsidRDefault="00AA0EEB" w:rsidP="00AA0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0E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Каша варится пых-пых(2)</w:t>
      </w:r>
    </w:p>
    <w:p w:rsidR="00AA0EEB" w:rsidRPr="00AA0EEB" w:rsidRDefault="00AA0EEB" w:rsidP="00AA0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0EE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друзей и для родных.</w:t>
      </w:r>
    </w:p>
    <w:p w:rsidR="009D0FC5" w:rsidRPr="007168A6" w:rsidRDefault="009D0FC5" w:rsidP="00866DF2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9D0FC5" w:rsidRPr="007168A6" w:rsidRDefault="009D0FC5" w:rsidP="00866DF2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7168A6" w:rsidRDefault="007168A6" w:rsidP="009D0FC5">
      <w:pPr>
        <w:pStyle w:val="paragraph"/>
        <w:shd w:val="clear" w:color="auto" w:fill="FFFFFF"/>
        <w:spacing w:before="180" w:beforeAutospacing="0" w:after="0" w:afterAutospacing="0"/>
        <w:jc w:val="center"/>
        <w:rPr>
          <w:rFonts w:ascii="Arial" w:hAnsi="Arial" w:cs="Arial"/>
          <w:b/>
          <w:color w:val="00B050"/>
          <w:sz w:val="28"/>
          <w:szCs w:val="28"/>
        </w:rPr>
      </w:pPr>
    </w:p>
    <w:p w:rsidR="00AA0EEB" w:rsidRDefault="00EE63FB" w:rsidP="009D0FC5">
      <w:pPr>
        <w:pStyle w:val="paragraph"/>
        <w:shd w:val="clear" w:color="auto" w:fill="FFFFFF"/>
        <w:spacing w:before="180" w:beforeAutospacing="0" w:after="0" w:afterAutospacing="0"/>
        <w:jc w:val="center"/>
        <w:rPr>
          <w:rFonts w:ascii="Arial" w:hAnsi="Arial" w:cs="Arial"/>
          <w:b/>
          <w:color w:val="00B050"/>
          <w:sz w:val="28"/>
          <w:szCs w:val="28"/>
        </w:rPr>
      </w:pPr>
      <w:r w:rsidRPr="007168A6">
        <w:rPr>
          <w:rFonts w:ascii="Arial" w:hAnsi="Arial" w:cs="Arial"/>
          <w:b/>
          <w:color w:val="00B050"/>
          <w:sz w:val="28"/>
          <w:szCs w:val="28"/>
        </w:rPr>
        <w:lastRenderedPageBreak/>
        <w:t>Игра «Д</w:t>
      </w:r>
      <w:proofErr w:type="gramStart"/>
      <w:r w:rsidRPr="007168A6">
        <w:rPr>
          <w:rFonts w:ascii="Arial" w:hAnsi="Arial" w:cs="Arial"/>
          <w:b/>
          <w:color w:val="00B050"/>
          <w:sz w:val="28"/>
          <w:szCs w:val="28"/>
        </w:rPr>
        <w:t>а-</w:t>
      </w:r>
      <w:proofErr w:type="gramEnd"/>
      <w:r w:rsidR="009C5A0C" w:rsidRPr="007168A6">
        <w:rPr>
          <w:rFonts w:ascii="Arial" w:hAnsi="Arial" w:cs="Arial"/>
          <w:b/>
          <w:color w:val="00B050"/>
          <w:sz w:val="28"/>
          <w:szCs w:val="28"/>
        </w:rPr>
        <w:t xml:space="preserve"> </w:t>
      </w:r>
      <w:r w:rsidRPr="007168A6">
        <w:rPr>
          <w:rFonts w:ascii="Arial" w:hAnsi="Arial" w:cs="Arial"/>
          <w:b/>
          <w:color w:val="00B050"/>
          <w:sz w:val="28"/>
          <w:szCs w:val="28"/>
        </w:rPr>
        <w:t>Нет»</w:t>
      </w:r>
    </w:p>
    <w:p w:rsidR="007168A6" w:rsidRPr="007168A6" w:rsidRDefault="007168A6" w:rsidP="009D0FC5">
      <w:pPr>
        <w:pStyle w:val="paragraph"/>
        <w:shd w:val="clear" w:color="auto" w:fill="FFFFFF"/>
        <w:spacing w:before="180" w:beforeAutospacing="0" w:after="0" w:afterAutospacing="0"/>
        <w:jc w:val="center"/>
        <w:rPr>
          <w:rFonts w:ascii="Arial" w:hAnsi="Arial" w:cs="Arial"/>
          <w:b/>
          <w:color w:val="00B050"/>
          <w:sz w:val="28"/>
          <w:szCs w:val="28"/>
        </w:rPr>
      </w:pPr>
    </w:p>
    <w:p w:rsidR="00EE63FB" w:rsidRPr="00EE63FB" w:rsidRDefault="00EE63FB" w:rsidP="00EE63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63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Каша - вкусная еда, это нам полезно?</w:t>
      </w:r>
    </w:p>
    <w:p w:rsidR="00EE63FB" w:rsidRPr="00EE63FB" w:rsidRDefault="00EE63FB" w:rsidP="00EE63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63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Лук зеленый есть всегда, вам полезно, дети?</w:t>
      </w:r>
    </w:p>
    <w:p w:rsidR="00EE63FB" w:rsidRPr="00EE63FB" w:rsidRDefault="00EE63FB" w:rsidP="00EE63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63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луже грязная вода, пить ее полезно?</w:t>
      </w:r>
    </w:p>
    <w:p w:rsidR="00EE63FB" w:rsidRPr="00EE63FB" w:rsidRDefault="00EE63FB" w:rsidP="00EE63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63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Щи - отличная еда, щи - полезны детям?</w:t>
      </w:r>
    </w:p>
    <w:p w:rsidR="00EE63FB" w:rsidRPr="00EE63FB" w:rsidRDefault="00EE63FB" w:rsidP="00EE63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63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EE63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Мухоморный</w:t>
      </w:r>
      <w:proofErr w:type="spellEnd"/>
      <w:r w:rsidRPr="00EE63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суп всегда, есть полезно детям?</w:t>
      </w:r>
    </w:p>
    <w:p w:rsidR="00EE63FB" w:rsidRPr="00EE63FB" w:rsidRDefault="00EE63FB" w:rsidP="00EE63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63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Фрукты - просто красота! это нам полезно?</w:t>
      </w:r>
    </w:p>
    <w:p w:rsidR="00EE63FB" w:rsidRPr="00EE63FB" w:rsidRDefault="00EE63FB" w:rsidP="00EE63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63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Грязных ягод иногда, съесть полезно, детки?</w:t>
      </w:r>
    </w:p>
    <w:p w:rsidR="00EE63FB" w:rsidRPr="007168A6" w:rsidRDefault="00EE63FB" w:rsidP="00EE63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63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Овощей растет гряда, овощи полезны?</w:t>
      </w:r>
    </w:p>
    <w:p w:rsidR="00EE63FB" w:rsidRPr="00EE63FB" w:rsidRDefault="00EE63FB" w:rsidP="00EE63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63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Сок, компот на обед, пить полезно детям?</w:t>
      </w:r>
    </w:p>
    <w:p w:rsidR="00EE63FB" w:rsidRPr="00EE63FB" w:rsidRDefault="00EE63FB" w:rsidP="00EE63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63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Съесть мешок большой конфет - это вредно, дети?</w:t>
      </w:r>
    </w:p>
    <w:p w:rsidR="00EE63FB" w:rsidRPr="00EE63FB" w:rsidRDefault="00EE63FB" w:rsidP="00EE63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63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Лишь полезная еда, на столе у нас всегда!</w:t>
      </w:r>
    </w:p>
    <w:p w:rsidR="00EE63FB" w:rsidRPr="00EE63FB" w:rsidRDefault="00EE63FB" w:rsidP="00EE63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63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раз полезная еда - Будем мы здоровы? Да!</w:t>
      </w:r>
    </w:p>
    <w:p w:rsidR="00EE63FB" w:rsidRPr="007168A6" w:rsidRDefault="00EE63FB" w:rsidP="00EE63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E63FB" w:rsidRPr="007168A6" w:rsidRDefault="009D0FC5" w:rsidP="00EE63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68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Вопросы:</w:t>
      </w:r>
    </w:p>
    <w:p w:rsidR="00EE63FB" w:rsidRPr="00EE63FB" w:rsidRDefault="00EE63FB" w:rsidP="00EE63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63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вы думаете, какие продукты нужно употреблять, чтобы быть</w:t>
      </w:r>
    </w:p>
    <w:p w:rsidR="00EE63FB" w:rsidRPr="00EE63FB" w:rsidRDefault="00EE63FB" w:rsidP="00EE63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63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здоровым и сильным</w:t>
      </w:r>
      <w:proofErr w:type="gramStart"/>
      <w:r w:rsidRPr="00EE63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?</w:t>
      </w:r>
      <w:r w:rsidR="001F0413" w:rsidRPr="007168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</w:t>
      </w:r>
      <w:proofErr w:type="gramEnd"/>
      <w:r w:rsidRPr="00EE63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фрукты, овощи,</w:t>
      </w:r>
      <w:r w:rsidR="001F0413" w:rsidRPr="007168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молочные продукты, мясо, яйца).</w:t>
      </w:r>
    </w:p>
    <w:p w:rsidR="00EE63FB" w:rsidRPr="00EE63FB" w:rsidRDefault="00EE63FB" w:rsidP="00EE63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63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 почему именно их? </w:t>
      </w:r>
      <w:proofErr w:type="gramStart"/>
      <w:r w:rsidRPr="00EE63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(В них есть полезные</w:t>
      </w:r>
      <w:proofErr w:type="gramEnd"/>
    </w:p>
    <w:p w:rsidR="00EE63FB" w:rsidRPr="007168A6" w:rsidRDefault="00EE63FB" w:rsidP="00EE63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63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вещества, витамины).</w:t>
      </w:r>
    </w:p>
    <w:p w:rsidR="00C652B7" w:rsidRPr="007168A6" w:rsidRDefault="00C652B7" w:rsidP="00EE63F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C652B7" w:rsidRPr="007168A6" w:rsidRDefault="00C652B7" w:rsidP="00EE63F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866DF2" w:rsidRPr="007168A6" w:rsidRDefault="00866DF2" w:rsidP="00EE63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68A6">
        <w:rPr>
          <w:rFonts w:ascii="Arial" w:hAnsi="Arial" w:cs="Arial"/>
          <w:color w:val="000000"/>
          <w:sz w:val="28"/>
          <w:szCs w:val="28"/>
        </w:rPr>
        <w:t xml:space="preserve">Чем полезны овощи и фрукты? </w:t>
      </w:r>
    </w:p>
    <w:p w:rsidR="00866DF2" w:rsidRPr="007168A6" w:rsidRDefault="00866DF2" w:rsidP="00866DF2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68A6">
        <w:rPr>
          <w:rFonts w:ascii="Arial" w:hAnsi="Arial" w:cs="Arial"/>
          <w:color w:val="000000"/>
          <w:sz w:val="28"/>
          <w:szCs w:val="28"/>
        </w:rPr>
        <w:t>А кто знает, почему полезна рыба? (В ней нет жиров, она способствует улучшению зрения, укреплению костей.)</w:t>
      </w:r>
    </w:p>
    <w:p w:rsidR="00866DF2" w:rsidRPr="007168A6" w:rsidRDefault="00866DF2" w:rsidP="00866DF2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68A6">
        <w:rPr>
          <w:rFonts w:ascii="Arial" w:hAnsi="Arial" w:cs="Arial"/>
          <w:color w:val="000000"/>
          <w:sz w:val="28"/>
          <w:szCs w:val="28"/>
        </w:rPr>
        <w:t>Любите ли вы молоко? Чем оно полезно? Какие вы знаете молочные продукты? (Кефир, сметана, йогурт, творог, сыр и др.)</w:t>
      </w:r>
    </w:p>
    <w:p w:rsidR="00EE63FB" w:rsidRPr="007168A6" w:rsidRDefault="00866DF2" w:rsidP="00EE63FB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68A6">
        <w:rPr>
          <w:rStyle w:val="a3"/>
          <w:rFonts w:ascii="Arial" w:hAnsi="Arial" w:cs="Arial"/>
          <w:b w:val="0"/>
          <w:color w:val="000000"/>
          <w:sz w:val="28"/>
          <w:szCs w:val="28"/>
        </w:rPr>
        <w:t>Вывод:</w:t>
      </w:r>
      <w:r w:rsidRPr="007168A6">
        <w:rPr>
          <w:rFonts w:ascii="Arial" w:hAnsi="Arial" w:cs="Arial"/>
          <w:color w:val="000000"/>
          <w:sz w:val="28"/>
          <w:szCs w:val="28"/>
        </w:rPr>
        <w:t> если мы будем придерживаться правил правильного питания, то у нас будут нормальный вес, здоровые зубы и хорошо работать сердце.</w:t>
      </w:r>
    </w:p>
    <w:p w:rsidR="00866DF2" w:rsidRPr="007168A6" w:rsidRDefault="00866DF2" w:rsidP="009D0FC5">
      <w:pPr>
        <w:pStyle w:val="paragraph"/>
        <w:shd w:val="clear" w:color="auto" w:fill="FFFFFF"/>
        <w:spacing w:before="180" w:beforeAutospacing="0" w:after="0" w:afterAutospacing="0"/>
        <w:jc w:val="center"/>
        <w:rPr>
          <w:rFonts w:ascii="Arial" w:hAnsi="Arial" w:cs="Arial"/>
          <w:color w:val="00B050"/>
          <w:sz w:val="28"/>
          <w:szCs w:val="28"/>
        </w:rPr>
      </w:pPr>
      <w:r w:rsidRPr="007168A6">
        <w:rPr>
          <w:rStyle w:val="a3"/>
          <w:rFonts w:ascii="Arial" w:hAnsi="Arial" w:cs="Arial"/>
          <w:bCs w:val="0"/>
          <w:color w:val="00B050"/>
          <w:sz w:val="28"/>
          <w:szCs w:val="28"/>
        </w:rPr>
        <w:t>Игра «Я выбираю здоровую пищу».</w:t>
      </w:r>
    </w:p>
    <w:p w:rsidR="00866DF2" w:rsidRPr="007168A6" w:rsidRDefault="00866DF2" w:rsidP="00866D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7168A6">
        <w:rPr>
          <w:rFonts w:ascii="Arial" w:hAnsi="Arial" w:cs="Arial"/>
          <w:color w:val="000000"/>
          <w:sz w:val="28"/>
          <w:szCs w:val="28"/>
        </w:rPr>
        <w:t>Если мне предложат варенье или свежие яблоки, я выберу…</w:t>
      </w:r>
    </w:p>
    <w:p w:rsidR="00866DF2" w:rsidRPr="007168A6" w:rsidRDefault="00866DF2" w:rsidP="00866DF2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7168A6">
        <w:rPr>
          <w:rFonts w:ascii="Arial" w:hAnsi="Arial" w:cs="Arial"/>
          <w:color w:val="000000"/>
          <w:sz w:val="28"/>
          <w:szCs w:val="28"/>
        </w:rPr>
        <w:t>Если мне предложат торт или грушу, я выберу…</w:t>
      </w:r>
    </w:p>
    <w:p w:rsidR="00866DF2" w:rsidRPr="007168A6" w:rsidRDefault="00866DF2" w:rsidP="00866DF2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7168A6">
        <w:rPr>
          <w:rFonts w:ascii="Arial" w:hAnsi="Arial" w:cs="Arial"/>
          <w:color w:val="000000"/>
          <w:sz w:val="28"/>
          <w:szCs w:val="28"/>
        </w:rPr>
        <w:t>Если мне предложат мороженое или банан, я выберу…</w:t>
      </w:r>
    </w:p>
    <w:p w:rsidR="00866DF2" w:rsidRPr="007168A6" w:rsidRDefault="00866DF2" w:rsidP="00866DF2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7168A6">
        <w:rPr>
          <w:rFonts w:ascii="Arial" w:hAnsi="Arial" w:cs="Arial"/>
          <w:color w:val="000000"/>
          <w:sz w:val="28"/>
          <w:szCs w:val="28"/>
        </w:rPr>
        <w:t>Если мне предложат печенье или овощной салат, я выберу…</w:t>
      </w:r>
    </w:p>
    <w:p w:rsidR="00866DF2" w:rsidRPr="007168A6" w:rsidRDefault="00866DF2" w:rsidP="00866DF2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7168A6">
        <w:rPr>
          <w:rFonts w:ascii="Arial" w:hAnsi="Arial" w:cs="Arial"/>
          <w:color w:val="000000"/>
          <w:sz w:val="28"/>
          <w:szCs w:val="28"/>
        </w:rPr>
        <w:t>Если мне предложат орехи или конфеты, я выберу…</w:t>
      </w:r>
    </w:p>
    <w:p w:rsidR="00866DF2" w:rsidRPr="007168A6" w:rsidRDefault="00866DF2" w:rsidP="00866DF2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7168A6">
        <w:rPr>
          <w:rFonts w:ascii="Arial" w:hAnsi="Arial" w:cs="Arial"/>
          <w:color w:val="000000"/>
          <w:sz w:val="28"/>
          <w:szCs w:val="28"/>
        </w:rPr>
        <w:t>Если мне предложат молоко или лимонад, я выберу…</w:t>
      </w:r>
    </w:p>
    <w:p w:rsidR="00634F59" w:rsidRPr="00DF1EE6" w:rsidRDefault="00634F59" w:rsidP="00DF1EE6">
      <w:pPr>
        <w:pStyle w:val="4"/>
        <w:shd w:val="clear" w:color="auto" w:fill="FFFFFF"/>
        <w:spacing w:before="180" w:line="390" w:lineRule="atLeast"/>
        <w:jc w:val="center"/>
        <w:rPr>
          <w:rFonts w:ascii="Arial" w:hAnsi="Arial" w:cs="Arial"/>
          <w:b w:val="0"/>
          <w:color w:val="000000"/>
          <w:sz w:val="28"/>
          <w:szCs w:val="28"/>
        </w:rPr>
      </w:pPr>
      <w:r w:rsidRPr="007168A6">
        <w:rPr>
          <w:rFonts w:ascii="Arial" w:hAnsi="Arial" w:cs="Arial"/>
          <w:b w:val="0"/>
          <w:color w:val="000000"/>
          <w:sz w:val="26"/>
          <w:szCs w:val="26"/>
        </w:rPr>
        <w:lastRenderedPageBreak/>
        <w:br/>
      </w:r>
      <w:r w:rsidRPr="007168A6">
        <w:rPr>
          <w:rStyle w:val="a3"/>
          <w:rFonts w:ascii="Arial" w:hAnsi="Arial" w:cs="Arial"/>
          <w:b/>
          <w:bCs/>
          <w:i w:val="0"/>
          <w:color w:val="00B050"/>
          <w:sz w:val="28"/>
          <w:szCs w:val="28"/>
        </w:rPr>
        <w:t>Рассказ-беседа о лекарственных травах.</w:t>
      </w:r>
    </w:p>
    <w:p w:rsidR="00634F59" w:rsidRPr="007168A6" w:rsidRDefault="00634F59" w:rsidP="00634F59">
      <w:pPr>
        <w:pStyle w:val="paragraph"/>
        <w:shd w:val="clear" w:color="auto" w:fill="FFFFFF"/>
        <w:spacing w:before="0" w:beforeAutospacing="0" w:after="0" w:afterAutospacing="0"/>
        <w:rPr>
          <w:rStyle w:val="a3"/>
          <w:rFonts w:ascii="Arial" w:hAnsi="Arial" w:cs="Arial"/>
          <w:b w:val="0"/>
          <w:color w:val="000000"/>
          <w:sz w:val="28"/>
          <w:szCs w:val="28"/>
        </w:rPr>
      </w:pPr>
    </w:p>
    <w:p w:rsidR="00634F59" w:rsidRPr="007168A6" w:rsidRDefault="00634F59" w:rsidP="00634F59">
      <w:pPr>
        <w:pStyle w:val="paragraph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68A6">
        <w:rPr>
          <w:rFonts w:ascii="Arial" w:hAnsi="Arial" w:cs="Arial"/>
          <w:color w:val="000000"/>
          <w:sz w:val="28"/>
          <w:szCs w:val="28"/>
        </w:rPr>
        <w:t xml:space="preserve"> Ребята, вы, наверное, знаете, что лечиться можно не только при помощи лекарств. Издавна в Древней Руси были люди, которые заготавливали травы и лечили ими разные болезни. Этих людей называли травниками. </w:t>
      </w:r>
    </w:p>
    <w:p w:rsidR="00634F59" w:rsidRPr="007168A6" w:rsidRDefault="00634F59" w:rsidP="00634F59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68A6">
        <w:rPr>
          <w:rFonts w:ascii="Arial" w:hAnsi="Arial" w:cs="Arial"/>
          <w:color w:val="000000"/>
          <w:sz w:val="28"/>
          <w:szCs w:val="28"/>
        </w:rPr>
        <w:t>Вспомните, какие лекарственные растения вы знаете. (Дети называют.) «Малина, липа, лимон — используются при температуре. Ромашка, календула — для полоскания горла. Подорожник лечит раны, нарывы, останавливает кровотечения. Крапива богата витамином</w:t>
      </w:r>
      <w:proofErr w:type="gramStart"/>
      <w:r w:rsidRPr="007168A6">
        <w:rPr>
          <w:rFonts w:ascii="Arial" w:hAnsi="Arial" w:cs="Arial"/>
          <w:color w:val="000000"/>
          <w:sz w:val="28"/>
          <w:szCs w:val="28"/>
        </w:rPr>
        <w:t xml:space="preserve"> С</w:t>
      </w:r>
      <w:proofErr w:type="gramEnd"/>
      <w:r w:rsidRPr="007168A6">
        <w:rPr>
          <w:rFonts w:ascii="Arial" w:hAnsi="Arial" w:cs="Arial"/>
          <w:color w:val="000000"/>
          <w:sz w:val="28"/>
          <w:szCs w:val="28"/>
        </w:rPr>
        <w:t>, из неё варят щи, ею моют волосы. Сосна выделяет фитонциды, убивающие микробы. Тысячелистник помогает при лечении желудка, улучшает аппетит. Чабрец используется при кашле, бронхите. Мята — при кашле, ларингите, спазмах желудка» (Закрепляются названия и назначение растений.)</w:t>
      </w:r>
    </w:p>
    <w:p w:rsidR="00634F59" w:rsidRPr="007168A6" w:rsidRDefault="00634F59" w:rsidP="00634F59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68A6">
        <w:rPr>
          <w:rFonts w:ascii="Arial" w:hAnsi="Arial" w:cs="Arial"/>
          <w:color w:val="000000"/>
          <w:sz w:val="28"/>
          <w:szCs w:val="28"/>
        </w:rPr>
        <w:t>А ещё были в Древней Руси целители, они готовили народные лекарства на основе мёда. Мёд — это продукт жизнедеятельности пчёл и цветковых растений. В нём не развиваются бактерии, попадающие из воздуха. Для профилактики простудных заболеваний и в случае недомогания нужно принимать тёплое молоко с мёдом, лимоном.</w:t>
      </w:r>
    </w:p>
    <w:p w:rsidR="00634F59" w:rsidRPr="007168A6" w:rsidRDefault="00634F59" w:rsidP="009D0FC5">
      <w:pPr>
        <w:pStyle w:val="paragraph"/>
        <w:shd w:val="clear" w:color="auto" w:fill="FFFFFF"/>
        <w:spacing w:before="180" w:beforeAutospacing="0" w:after="0" w:afterAutospacing="0"/>
        <w:jc w:val="center"/>
        <w:rPr>
          <w:rFonts w:ascii="Arial" w:hAnsi="Arial" w:cs="Arial"/>
          <w:color w:val="00B050"/>
          <w:sz w:val="28"/>
          <w:szCs w:val="28"/>
        </w:rPr>
      </w:pPr>
      <w:r w:rsidRPr="007168A6">
        <w:rPr>
          <w:rStyle w:val="a3"/>
          <w:rFonts w:ascii="Arial" w:hAnsi="Arial" w:cs="Arial"/>
          <w:color w:val="00B050"/>
          <w:sz w:val="28"/>
          <w:szCs w:val="28"/>
        </w:rPr>
        <w:t>Игра «Согласие».</w:t>
      </w:r>
    </w:p>
    <w:p w:rsidR="00634F59" w:rsidRPr="007168A6" w:rsidRDefault="00634F59" w:rsidP="00634F59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7168A6">
        <w:rPr>
          <w:rFonts w:ascii="Arial" w:hAnsi="Arial" w:cs="Arial"/>
          <w:color w:val="000000"/>
          <w:sz w:val="28"/>
          <w:szCs w:val="28"/>
        </w:rPr>
        <w:t>При положительном ответе дети показывают «+», при отрицательном«-»).</w:t>
      </w:r>
      <w:proofErr w:type="gramEnd"/>
    </w:p>
    <w:p w:rsidR="00634F59" w:rsidRPr="007168A6" w:rsidRDefault="00634F59" w:rsidP="00634F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7168A6">
        <w:rPr>
          <w:rFonts w:ascii="Arial" w:hAnsi="Arial" w:cs="Arial"/>
          <w:color w:val="000000"/>
          <w:sz w:val="28"/>
          <w:szCs w:val="28"/>
        </w:rPr>
        <w:t>Используют ли ваши мамы и папы рецепты народной медицины</w:t>
      </w:r>
      <w:proofErr w:type="gramStart"/>
      <w:r w:rsidRPr="007168A6">
        <w:rPr>
          <w:rFonts w:ascii="Arial" w:hAnsi="Arial" w:cs="Arial"/>
          <w:color w:val="000000"/>
          <w:sz w:val="28"/>
          <w:szCs w:val="28"/>
        </w:rPr>
        <w:t>? (+).</w:t>
      </w:r>
      <w:proofErr w:type="gramEnd"/>
    </w:p>
    <w:p w:rsidR="00634F59" w:rsidRPr="007168A6" w:rsidRDefault="00634F59" w:rsidP="00634F59">
      <w:pPr>
        <w:numPr>
          <w:ilvl w:val="0"/>
          <w:numId w:val="2"/>
        </w:numPr>
        <w:shd w:val="clear" w:color="auto" w:fill="FFFFFF"/>
        <w:spacing w:before="60" w:after="100" w:afterAutospacing="1" w:line="36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7168A6">
        <w:rPr>
          <w:rFonts w:ascii="Arial" w:hAnsi="Arial" w:cs="Arial"/>
          <w:color w:val="000000"/>
          <w:sz w:val="28"/>
          <w:szCs w:val="28"/>
        </w:rPr>
        <w:t>Можно ли без разрешения врача заниматься лечением, используя народные способы</w:t>
      </w:r>
      <w:proofErr w:type="gramStart"/>
      <w:r w:rsidRPr="007168A6">
        <w:rPr>
          <w:rFonts w:ascii="Arial" w:hAnsi="Arial" w:cs="Arial"/>
          <w:color w:val="000000"/>
          <w:sz w:val="28"/>
          <w:szCs w:val="28"/>
        </w:rPr>
        <w:t>? (-).</w:t>
      </w:r>
      <w:proofErr w:type="gramEnd"/>
    </w:p>
    <w:p w:rsidR="00634F59" w:rsidRPr="007168A6" w:rsidRDefault="00634F59" w:rsidP="00634F59">
      <w:pPr>
        <w:numPr>
          <w:ilvl w:val="0"/>
          <w:numId w:val="2"/>
        </w:numPr>
        <w:shd w:val="clear" w:color="auto" w:fill="FFFFFF"/>
        <w:spacing w:before="60" w:after="100" w:afterAutospacing="1" w:line="36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7168A6">
        <w:rPr>
          <w:rFonts w:ascii="Arial" w:hAnsi="Arial" w:cs="Arial"/>
          <w:color w:val="000000"/>
          <w:sz w:val="28"/>
          <w:szCs w:val="28"/>
        </w:rPr>
        <w:t>Можно ли детям без взрослых готовить себе чай из лекарственных растений</w:t>
      </w:r>
      <w:proofErr w:type="gramStart"/>
      <w:r w:rsidRPr="007168A6">
        <w:rPr>
          <w:rFonts w:ascii="Arial" w:hAnsi="Arial" w:cs="Arial"/>
          <w:color w:val="000000"/>
          <w:sz w:val="28"/>
          <w:szCs w:val="28"/>
        </w:rPr>
        <w:t>? (-).</w:t>
      </w:r>
      <w:proofErr w:type="gramEnd"/>
    </w:p>
    <w:p w:rsidR="00634F59" w:rsidRPr="007168A6" w:rsidRDefault="00634F59" w:rsidP="00634F59">
      <w:pPr>
        <w:numPr>
          <w:ilvl w:val="0"/>
          <w:numId w:val="2"/>
        </w:numPr>
        <w:shd w:val="clear" w:color="auto" w:fill="FFFFFF"/>
        <w:spacing w:before="60" w:after="100" w:afterAutospacing="1" w:line="36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7168A6">
        <w:rPr>
          <w:rFonts w:ascii="Arial" w:hAnsi="Arial" w:cs="Arial"/>
          <w:color w:val="000000"/>
          <w:sz w:val="28"/>
          <w:szCs w:val="28"/>
        </w:rPr>
        <w:t>Приобрели ли вы новые знания о способах лечения простуды</w:t>
      </w:r>
      <w:proofErr w:type="gramStart"/>
      <w:r w:rsidRPr="007168A6">
        <w:rPr>
          <w:rFonts w:ascii="Arial" w:hAnsi="Arial" w:cs="Arial"/>
          <w:color w:val="000000"/>
          <w:sz w:val="28"/>
          <w:szCs w:val="28"/>
        </w:rPr>
        <w:t>? (+).</w:t>
      </w:r>
      <w:proofErr w:type="gramEnd"/>
    </w:p>
    <w:p w:rsidR="00AA0EEB" w:rsidRPr="007168A6" w:rsidRDefault="00AA0EEB" w:rsidP="00AA0EEB">
      <w:pPr>
        <w:pStyle w:val="a6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  <w:sz w:val="21"/>
          <w:szCs w:val="21"/>
        </w:rPr>
      </w:pPr>
    </w:p>
    <w:p w:rsidR="009D0FC5" w:rsidRPr="007168A6" w:rsidRDefault="009D0FC5" w:rsidP="00AA0EE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Cs/>
          <w:color w:val="000000"/>
          <w:sz w:val="27"/>
          <w:szCs w:val="27"/>
        </w:rPr>
      </w:pPr>
    </w:p>
    <w:p w:rsidR="009D0FC5" w:rsidRPr="007168A6" w:rsidRDefault="009D0FC5" w:rsidP="00AA0EE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Cs/>
          <w:color w:val="000000"/>
          <w:sz w:val="27"/>
          <w:szCs w:val="27"/>
        </w:rPr>
      </w:pPr>
    </w:p>
    <w:p w:rsidR="009D0FC5" w:rsidRPr="007168A6" w:rsidRDefault="009D0FC5" w:rsidP="00AA0EE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Cs/>
          <w:color w:val="000000"/>
          <w:sz w:val="27"/>
          <w:szCs w:val="27"/>
        </w:rPr>
      </w:pPr>
    </w:p>
    <w:p w:rsidR="009D0FC5" w:rsidRPr="007168A6" w:rsidRDefault="009D0FC5" w:rsidP="00AA0EE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Cs/>
          <w:color w:val="000000"/>
          <w:sz w:val="27"/>
          <w:szCs w:val="27"/>
        </w:rPr>
      </w:pPr>
    </w:p>
    <w:p w:rsidR="009D0FC5" w:rsidRPr="007168A6" w:rsidRDefault="009D0FC5" w:rsidP="00AA0EE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Cs/>
          <w:color w:val="000000"/>
          <w:sz w:val="27"/>
          <w:szCs w:val="27"/>
        </w:rPr>
      </w:pPr>
    </w:p>
    <w:p w:rsidR="009D0FC5" w:rsidRPr="007168A6" w:rsidRDefault="009D0FC5" w:rsidP="00AA0EE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A0EEB" w:rsidRDefault="00AA0EEB" w:rsidP="009D0FC5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  <w:r w:rsidRPr="007168A6">
        <w:rPr>
          <w:rFonts w:ascii="Arial" w:hAnsi="Arial" w:cs="Arial"/>
          <w:b/>
          <w:bCs/>
          <w:color w:val="00B050"/>
          <w:sz w:val="28"/>
          <w:szCs w:val="28"/>
        </w:rPr>
        <w:t>Игра «</w:t>
      </w:r>
      <w:proofErr w:type="gramStart"/>
      <w:r w:rsidRPr="007168A6">
        <w:rPr>
          <w:rFonts w:ascii="Arial" w:hAnsi="Arial" w:cs="Arial"/>
          <w:b/>
          <w:bCs/>
          <w:color w:val="00B050"/>
          <w:sz w:val="28"/>
          <w:szCs w:val="28"/>
        </w:rPr>
        <w:t>Правильно-неправильно</w:t>
      </w:r>
      <w:proofErr w:type="gramEnd"/>
      <w:r w:rsidRPr="007168A6">
        <w:rPr>
          <w:rFonts w:ascii="Arial" w:hAnsi="Arial" w:cs="Arial"/>
          <w:b/>
          <w:bCs/>
          <w:color w:val="00B050"/>
          <w:sz w:val="28"/>
          <w:szCs w:val="28"/>
        </w:rPr>
        <w:t>»</w:t>
      </w:r>
    </w:p>
    <w:p w:rsidR="007168A6" w:rsidRPr="007168A6" w:rsidRDefault="007168A6" w:rsidP="009D0FC5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</w:p>
    <w:p w:rsidR="00AA0EEB" w:rsidRPr="007168A6" w:rsidRDefault="00AA0EEB" w:rsidP="00AA0EE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168A6">
        <w:rPr>
          <w:rFonts w:ascii="Arial" w:hAnsi="Arial" w:cs="Arial"/>
          <w:color w:val="000000"/>
          <w:sz w:val="28"/>
          <w:szCs w:val="28"/>
        </w:rPr>
        <w:t xml:space="preserve"> Слушайте внимательно,</w:t>
      </w:r>
      <w:r w:rsidRPr="007168A6">
        <w:rPr>
          <w:rFonts w:ascii="Arial" w:hAnsi="Arial" w:cs="Arial"/>
          <w:color w:val="000000"/>
          <w:sz w:val="28"/>
          <w:szCs w:val="28"/>
        </w:rPr>
        <w:br/>
        <w:t>Делайте старательно.</w:t>
      </w:r>
      <w:r w:rsidRPr="007168A6">
        <w:rPr>
          <w:rFonts w:ascii="Arial" w:hAnsi="Arial" w:cs="Arial"/>
          <w:color w:val="000000"/>
          <w:sz w:val="28"/>
          <w:szCs w:val="28"/>
        </w:rPr>
        <w:br/>
        <w:t>Если мой совет хороший,</w:t>
      </w:r>
    </w:p>
    <w:p w:rsidR="00AA0EEB" w:rsidRPr="007168A6" w:rsidRDefault="00AA0EEB" w:rsidP="00AA0EE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168A6">
        <w:rPr>
          <w:rFonts w:ascii="Arial" w:hAnsi="Arial" w:cs="Arial"/>
          <w:color w:val="000000"/>
          <w:sz w:val="28"/>
          <w:szCs w:val="28"/>
        </w:rPr>
        <w:t>Вы похлопайте в ладоши.</w:t>
      </w:r>
    </w:p>
    <w:p w:rsidR="00AA0EEB" w:rsidRPr="007168A6" w:rsidRDefault="00AA0EEB" w:rsidP="00AA0EE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168A6">
        <w:rPr>
          <w:rFonts w:ascii="Arial" w:hAnsi="Arial" w:cs="Arial"/>
          <w:color w:val="000000"/>
          <w:sz w:val="28"/>
          <w:szCs w:val="28"/>
        </w:rPr>
        <w:t>На неправильный совет</w:t>
      </w:r>
    </w:p>
    <w:p w:rsidR="00AA0EEB" w:rsidRPr="007168A6" w:rsidRDefault="00AA0EEB" w:rsidP="00AA0EE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168A6">
        <w:rPr>
          <w:rFonts w:ascii="Arial" w:hAnsi="Arial" w:cs="Arial"/>
          <w:color w:val="000000"/>
          <w:sz w:val="28"/>
          <w:szCs w:val="28"/>
        </w:rPr>
        <w:t>Вы потопайте - нет, нет!</w:t>
      </w:r>
    </w:p>
    <w:p w:rsidR="00AA0EEB" w:rsidRPr="007168A6" w:rsidRDefault="00AA0EEB" w:rsidP="00AA0EE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168A6">
        <w:rPr>
          <w:rFonts w:ascii="Arial" w:hAnsi="Arial" w:cs="Arial"/>
          <w:color w:val="000000"/>
          <w:sz w:val="28"/>
          <w:szCs w:val="28"/>
        </w:rPr>
        <w:t>1. Постоянно нужно есть,</w:t>
      </w:r>
    </w:p>
    <w:p w:rsidR="00AA0EEB" w:rsidRPr="007168A6" w:rsidRDefault="00AA0EEB" w:rsidP="00AA0EE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168A6">
        <w:rPr>
          <w:rFonts w:ascii="Arial" w:hAnsi="Arial" w:cs="Arial"/>
          <w:color w:val="000000"/>
          <w:sz w:val="28"/>
          <w:szCs w:val="28"/>
        </w:rPr>
        <w:t>Для здоровья важно:</w:t>
      </w:r>
    </w:p>
    <w:p w:rsidR="00AA0EEB" w:rsidRPr="007168A6" w:rsidRDefault="00AA0EEB" w:rsidP="00AA0EE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168A6">
        <w:rPr>
          <w:rFonts w:ascii="Arial" w:hAnsi="Arial" w:cs="Arial"/>
          <w:color w:val="000000"/>
          <w:sz w:val="28"/>
          <w:szCs w:val="28"/>
        </w:rPr>
        <w:t>Фрукты, овощи, омлет,</w:t>
      </w:r>
    </w:p>
    <w:p w:rsidR="00AA0EEB" w:rsidRPr="007168A6" w:rsidRDefault="00AA0EEB" w:rsidP="00AA0EE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168A6">
        <w:rPr>
          <w:rFonts w:ascii="Arial" w:hAnsi="Arial" w:cs="Arial"/>
          <w:color w:val="000000"/>
          <w:sz w:val="28"/>
          <w:szCs w:val="28"/>
        </w:rPr>
        <w:t>Творог, простоквашу (дети хлопают).</w:t>
      </w:r>
    </w:p>
    <w:p w:rsidR="00AA0EEB" w:rsidRPr="007168A6" w:rsidRDefault="00AA0EEB" w:rsidP="00AA0EE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168A6">
        <w:rPr>
          <w:rFonts w:ascii="Arial" w:hAnsi="Arial" w:cs="Arial"/>
          <w:color w:val="000000"/>
          <w:sz w:val="28"/>
          <w:szCs w:val="28"/>
        </w:rPr>
        <w:t>2.Не грызите лист капустный,</w:t>
      </w:r>
    </w:p>
    <w:p w:rsidR="00AA0EEB" w:rsidRPr="007168A6" w:rsidRDefault="00AA0EEB" w:rsidP="00AA0EE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168A6">
        <w:rPr>
          <w:rFonts w:ascii="Arial" w:hAnsi="Arial" w:cs="Arial"/>
          <w:color w:val="000000"/>
          <w:sz w:val="28"/>
          <w:szCs w:val="28"/>
        </w:rPr>
        <w:t>Он совсем, совсем невкусный.</w:t>
      </w:r>
    </w:p>
    <w:p w:rsidR="00AA0EEB" w:rsidRPr="007168A6" w:rsidRDefault="00AA0EEB" w:rsidP="00AA0EE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168A6">
        <w:rPr>
          <w:rFonts w:ascii="Arial" w:hAnsi="Arial" w:cs="Arial"/>
          <w:color w:val="000000"/>
          <w:sz w:val="28"/>
          <w:szCs w:val="28"/>
        </w:rPr>
        <w:t>Лучше ешьте шоколад,</w:t>
      </w:r>
    </w:p>
    <w:p w:rsidR="00AA0EEB" w:rsidRPr="007168A6" w:rsidRDefault="00AA0EEB" w:rsidP="00AA0EE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168A6">
        <w:rPr>
          <w:rFonts w:ascii="Arial" w:hAnsi="Arial" w:cs="Arial"/>
          <w:color w:val="000000"/>
          <w:sz w:val="28"/>
          <w:szCs w:val="28"/>
        </w:rPr>
        <w:t>Вафли, сахар, мармелад (топают - нет, нет)</w:t>
      </w:r>
      <w:proofErr w:type="gramStart"/>
      <w:r w:rsidRPr="007168A6">
        <w:rPr>
          <w:rFonts w:ascii="Arial" w:hAnsi="Arial" w:cs="Arial"/>
          <w:color w:val="000000"/>
          <w:sz w:val="28"/>
          <w:szCs w:val="28"/>
        </w:rPr>
        <w:t xml:space="preserve"> .</w:t>
      </w:r>
      <w:proofErr w:type="gramEnd"/>
    </w:p>
    <w:p w:rsidR="00AA0EEB" w:rsidRPr="007168A6" w:rsidRDefault="00AA0EEB" w:rsidP="00AA0EE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168A6">
        <w:rPr>
          <w:rFonts w:ascii="Arial" w:hAnsi="Arial" w:cs="Arial"/>
          <w:color w:val="000000"/>
          <w:sz w:val="28"/>
          <w:szCs w:val="28"/>
        </w:rPr>
        <w:t>3. Зубы вы почистили</w:t>
      </w:r>
    </w:p>
    <w:p w:rsidR="00AA0EEB" w:rsidRPr="007168A6" w:rsidRDefault="00AA0EEB" w:rsidP="00AA0EE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168A6">
        <w:rPr>
          <w:rFonts w:ascii="Arial" w:hAnsi="Arial" w:cs="Arial"/>
          <w:color w:val="000000"/>
          <w:sz w:val="28"/>
          <w:szCs w:val="28"/>
        </w:rPr>
        <w:t>И идите спать.</w:t>
      </w:r>
    </w:p>
    <w:p w:rsidR="00AA0EEB" w:rsidRPr="007168A6" w:rsidRDefault="00AA0EEB" w:rsidP="00AA0EE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168A6">
        <w:rPr>
          <w:rFonts w:ascii="Arial" w:hAnsi="Arial" w:cs="Arial"/>
          <w:color w:val="000000"/>
          <w:sz w:val="28"/>
          <w:szCs w:val="28"/>
        </w:rPr>
        <w:t>Захватите булочку</w:t>
      </w:r>
    </w:p>
    <w:p w:rsidR="00AA0EEB" w:rsidRPr="007168A6" w:rsidRDefault="00AA0EEB" w:rsidP="00AA0EE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7168A6">
        <w:rPr>
          <w:rFonts w:ascii="Arial" w:hAnsi="Arial" w:cs="Arial"/>
          <w:color w:val="000000"/>
          <w:sz w:val="28"/>
          <w:szCs w:val="28"/>
        </w:rPr>
        <w:t>Сладкую в </w:t>
      </w:r>
      <w:hyperlink r:id="rId7" w:history="1">
        <w:r w:rsidRPr="007168A6">
          <w:rPr>
            <w:rStyle w:val="a4"/>
            <w:rFonts w:ascii="Arial" w:hAnsi="Arial" w:cs="Arial"/>
            <w:color w:val="0D0D0D" w:themeColor="text1" w:themeTint="F2"/>
            <w:sz w:val="28"/>
            <w:szCs w:val="28"/>
          </w:rPr>
          <w:t>кровать</w:t>
        </w:r>
      </w:hyperlink>
      <w:r w:rsidRPr="007168A6">
        <w:rPr>
          <w:rFonts w:ascii="Arial" w:hAnsi="Arial" w:cs="Arial"/>
          <w:color w:val="000000"/>
          <w:sz w:val="28"/>
          <w:szCs w:val="28"/>
        </w:rPr>
        <w:t>  (топают - нет, нет).</w:t>
      </w:r>
      <w:proofErr w:type="gramEnd"/>
    </w:p>
    <w:p w:rsidR="000E5186" w:rsidRPr="007168A6" w:rsidRDefault="000E5186">
      <w:pPr>
        <w:rPr>
          <w:rFonts w:ascii="Arial" w:hAnsi="Arial" w:cs="Arial"/>
          <w:color w:val="00B050"/>
          <w:sz w:val="28"/>
          <w:szCs w:val="28"/>
        </w:rPr>
      </w:pPr>
    </w:p>
    <w:sectPr w:rsidR="000E5186" w:rsidRPr="007168A6" w:rsidSect="001F0413">
      <w:pgSz w:w="11906" w:h="16838"/>
      <w:pgMar w:top="1134" w:right="850" w:bottom="1134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812D8"/>
    <w:multiLevelType w:val="multilevel"/>
    <w:tmpl w:val="5A9CA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AB5232"/>
    <w:multiLevelType w:val="multilevel"/>
    <w:tmpl w:val="04FC9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BFF"/>
    <w:rsid w:val="000E5186"/>
    <w:rsid w:val="001F0413"/>
    <w:rsid w:val="00421BFF"/>
    <w:rsid w:val="00634F59"/>
    <w:rsid w:val="007168A6"/>
    <w:rsid w:val="00866DF2"/>
    <w:rsid w:val="009C5A0C"/>
    <w:rsid w:val="009D0FC5"/>
    <w:rsid w:val="00AA0EEB"/>
    <w:rsid w:val="00AA787A"/>
    <w:rsid w:val="00C652B7"/>
    <w:rsid w:val="00D35481"/>
    <w:rsid w:val="00DF1EE6"/>
    <w:rsid w:val="00EE6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86"/>
  </w:style>
  <w:style w:type="paragraph" w:styleId="1">
    <w:name w:val="heading 1"/>
    <w:basedOn w:val="a"/>
    <w:link w:val="10"/>
    <w:uiPriority w:val="9"/>
    <w:qFormat/>
    <w:rsid w:val="00421B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21B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D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F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F5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B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1B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21BFF"/>
    <w:rPr>
      <w:b/>
      <w:bCs/>
    </w:rPr>
  </w:style>
  <w:style w:type="paragraph" w:customStyle="1" w:styleId="paragraph">
    <w:name w:val="paragraph"/>
    <w:basedOn w:val="a"/>
    <w:rsid w:val="00421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1BF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66D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866DF2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634F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4F5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Normal (Web)"/>
    <w:basedOn w:val="a"/>
    <w:uiPriority w:val="99"/>
    <w:semiHidden/>
    <w:unhideWhenUsed/>
    <w:rsid w:val="00634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6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52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8209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392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1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0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https%3A%2F%2Fwww.google.com%2Furl%3Fq%3Dhttp%3A%2F%2Fmnogomeb.ru%2F%26sa%3DD%26usg%3DAFQjCNE4Z4TiKxUP9z_6SrzH8218BILYw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74537-AF70-44BE-A8F3-C030245AD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2020-05-10T12:10:00Z</dcterms:created>
  <dcterms:modified xsi:type="dcterms:W3CDTF">2020-05-11T19:09:00Z</dcterms:modified>
</cp:coreProperties>
</file>