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2" w:rsidRDefault="007C5442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17A9" w:rsidRPr="00AC4FAB" w:rsidRDefault="00FF17A9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Приложение № 1</w:t>
      </w:r>
      <w:r w:rsidR="00AC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4FAB" w:rsidRPr="00AC4FAB" w:rsidRDefault="00AC4FAB" w:rsidP="00AC4FA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F138BD">
        <w:rPr>
          <w:rFonts w:ascii="Times New Roman" w:hAnsi="Times New Roman" w:cs="Times New Roman"/>
          <w:sz w:val="24"/>
          <w:szCs w:val="24"/>
        </w:rPr>
        <w:t>13.04.</w:t>
      </w:r>
      <w:r w:rsidR="009B7904">
        <w:rPr>
          <w:rFonts w:ascii="Times New Roman" w:hAnsi="Times New Roman" w:cs="Times New Roman"/>
          <w:sz w:val="24"/>
          <w:szCs w:val="24"/>
        </w:rPr>
        <w:t>20</w:t>
      </w:r>
      <w:r w:rsidR="00C745FE">
        <w:rPr>
          <w:rFonts w:ascii="Times New Roman" w:hAnsi="Times New Roman" w:cs="Times New Roman"/>
          <w:sz w:val="24"/>
          <w:szCs w:val="24"/>
        </w:rPr>
        <w:t>22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 w:rsidR="00F138BD">
        <w:rPr>
          <w:rFonts w:ascii="Times New Roman" w:hAnsi="Times New Roman" w:cs="Times New Roman"/>
          <w:sz w:val="24"/>
          <w:szCs w:val="24"/>
        </w:rPr>
        <w:t>595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17A9" w:rsidRPr="009B5C3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B5C3D">
        <w:rPr>
          <w:rFonts w:ascii="Times New Roman" w:hAnsi="Times New Roman"/>
          <w:b/>
          <w:bCs/>
          <w:sz w:val="32"/>
          <w:szCs w:val="32"/>
        </w:rPr>
        <w:t>ПОРЯДОК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установления, взимания и расходования</w:t>
      </w:r>
      <w:r w:rsidRPr="00680A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2B0E">
        <w:rPr>
          <w:rFonts w:ascii="Times New Roman" w:hAnsi="Times New Roman"/>
          <w:b/>
          <w:bCs/>
          <w:sz w:val="28"/>
          <w:szCs w:val="28"/>
        </w:rPr>
        <w:t>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за присмотр и уход за ребенком в муниципальном дошколь</w:t>
      </w:r>
      <w:r>
        <w:rPr>
          <w:rFonts w:ascii="Times New Roman" w:hAnsi="Times New Roman"/>
          <w:b/>
          <w:bCs/>
          <w:sz w:val="28"/>
          <w:szCs w:val="28"/>
        </w:rPr>
        <w:t xml:space="preserve">ном  образовательном учреждении / 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дошкольными группами                       </w:t>
      </w:r>
    </w:p>
    <w:p w:rsidR="00FF17A9" w:rsidRPr="00034D2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7A9" w:rsidRPr="00FD2B0E" w:rsidRDefault="00AC4FAB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1.1. Настоящ</w:t>
      </w:r>
      <w:r>
        <w:rPr>
          <w:rFonts w:ascii="Times New Roman" w:hAnsi="Times New Roman"/>
          <w:sz w:val="26"/>
          <w:szCs w:val="26"/>
        </w:rPr>
        <w:t>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разработан в соответствии</w:t>
      </w:r>
      <w:r w:rsidR="00AC4F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4FAB">
        <w:rPr>
          <w:rFonts w:ascii="Times New Roman" w:hAnsi="Times New Roman"/>
          <w:sz w:val="26"/>
          <w:szCs w:val="26"/>
        </w:rPr>
        <w:t>с</w:t>
      </w:r>
      <w:proofErr w:type="gramEnd"/>
      <w:r w:rsidRPr="00FD2B0E">
        <w:rPr>
          <w:rFonts w:ascii="Times New Roman" w:hAnsi="Times New Roman"/>
          <w:sz w:val="26"/>
          <w:szCs w:val="26"/>
        </w:rPr>
        <w:t>: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Федерации»;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</w:t>
      </w:r>
      <w:r w:rsidR="009E15E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 от  1</w:t>
      </w:r>
      <w:r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1975</w:t>
      </w:r>
      <w:r w:rsidRPr="00FD2B0E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установлении родительской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ы</w:t>
      </w:r>
      <w:r w:rsidRPr="00FD2B0E">
        <w:rPr>
          <w:rFonts w:ascii="Times New Roman" w:hAnsi="Times New Roman"/>
          <w:sz w:val="26"/>
          <w:szCs w:val="26"/>
        </w:rPr>
        <w:t xml:space="preserve">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FD2B0E">
        <w:rPr>
          <w:rFonts w:ascii="Times New Roman" w:hAnsi="Times New Roman"/>
          <w:sz w:val="26"/>
          <w:szCs w:val="26"/>
        </w:rPr>
        <w:t xml:space="preserve"> организациях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деятельность»;</w:t>
      </w:r>
    </w:p>
    <w:p w:rsidR="00FF17A9" w:rsidRDefault="009E15E7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FF17A9" w:rsidRPr="00FD2B0E">
        <w:rPr>
          <w:rFonts w:ascii="Times New Roman" w:hAnsi="Times New Roman"/>
          <w:sz w:val="26"/>
          <w:szCs w:val="26"/>
        </w:rPr>
        <w:t>исьмом Министерства образования и науки РФ от 31.07.2014 N 08-1002 «О направлении методических рекомендаций»;</w:t>
      </w:r>
    </w:p>
    <w:p w:rsidR="00715FDF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15E7">
        <w:rPr>
          <w:rFonts w:ascii="Times New Roman" w:hAnsi="Times New Roman"/>
          <w:sz w:val="26"/>
          <w:szCs w:val="26"/>
        </w:rPr>
        <w:t>п</w:t>
      </w:r>
      <w:r w:rsidRPr="00715FDF">
        <w:rPr>
          <w:rFonts w:ascii="Times New Roman" w:hAnsi="Times New Roman" w:cs="Times New Roman"/>
          <w:sz w:val="26"/>
          <w:szCs w:val="26"/>
        </w:rPr>
        <w:t xml:space="preserve">остановлением Главного государственного санитарного врача РФ от </w:t>
      </w:r>
      <w:r w:rsidR="006E4C13">
        <w:rPr>
          <w:rFonts w:ascii="Times New Roman" w:hAnsi="Times New Roman" w:cs="Times New Roman"/>
          <w:sz w:val="26"/>
          <w:szCs w:val="26"/>
        </w:rPr>
        <w:t>27</w:t>
      </w:r>
      <w:r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6E4C13">
        <w:rPr>
          <w:rFonts w:ascii="Times New Roman" w:hAnsi="Times New Roman" w:cs="Times New Roman"/>
          <w:sz w:val="26"/>
          <w:szCs w:val="26"/>
        </w:rPr>
        <w:t>октября</w:t>
      </w:r>
      <w:r w:rsidRPr="00715FDF">
        <w:rPr>
          <w:rFonts w:ascii="Times New Roman" w:hAnsi="Times New Roman" w:cs="Times New Roman"/>
          <w:sz w:val="26"/>
          <w:szCs w:val="26"/>
        </w:rPr>
        <w:t xml:space="preserve"> 20</w:t>
      </w:r>
      <w:r w:rsidR="006E4C13">
        <w:rPr>
          <w:rFonts w:ascii="Times New Roman" w:hAnsi="Times New Roman" w:cs="Times New Roman"/>
          <w:sz w:val="26"/>
          <w:szCs w:val="26"/>
        </w:rPr>
        <w:t>20</w:t>
      </w:r>
      <w:r w:rsidRPr="00715FDF">
        <w:rPr>
          <w:rFonts w:ascii="Times New Roman" w:hAnsi="Times New Roman" w:cs="Times New Roman"/>
          <w:sz w:val="26"/>
          <w:szCs w:val="26"/>
        </w:rPr>
        <w:t xml:space="preserve"> г. № </w:t>
      </w:r>
      <w:r w:rsidR="006E4C13">
        <w:rPr>
          <w:rFonts w:ascii="Times New Roman" w:hAnsi="Times New Roman" w:cs="Times New Roman"/>
          <w:sz w:val="26"/>
          <w:szCs w:val="26"/>
        </w:rPr>
        <w:t>32</w:t>
      </w:r>
      <w:r w:rsidRPr="00715FD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spellStart"/>
      <w:r w:rsidRPr="00715FD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6E4C13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Pr="00715FDF">
        <w:rPr>
          <w:rFonts w:ascii="Times New Roman" w:hAnsi="Times New Roman" w:cs="Times New Roman"/>
          <w:sz w:val="26"/>
          <w:szCs w:val="26"/>
        </w:rPr>
        <w:t xml:space="preserve"> «Санитарно-</w:t>
      </w:r>
      <w:r w:rsidR="006E4C13">
        <w:rPr>
          <w:rFonts w:ascii="Times New Roman" w:hAnsi="Times New Roman" w:cs="Times New Roman"/>
          <w:sz w:val="26"/>
          <w:szCs w:val="26"/>
        </w:rPr>
        <w:t>эпидемиологические требования к</w:t>
      </w:r>
      <w:r w:rsidR="006E4C13" w:rsidRPr="006E4C13"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населения</w:t>
      </w:r>
      <w:r w:rsidRPr="00715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FDF" w:rsidRPr="00FD2B0E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5E7">
        <w:rPr>
          <w:rFonts w:ascii="Times New Roman" w:hAnsi="Times New Roman" w:cs="Times New Roman"/>
          <w:sz w:val="26"/>
          <w:szCs w:val="26"/>
        </w:rPr>
        <w:t>п</w:t>
      </w:r>
      <w:r w:rsidRPr="00715FDF">
        <w:rPr>
          <w:rFonts w:ascii="Times New Roman" w:hAnsi="Times New Roman" w:cs="Times New Roman"/>
          <w:sz w:val="26"/>
          <w:szCs w:val="26"/>
        </w:rPr>
        <w:t>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D2B0E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FD2B0E">
        <w:rPr>
          <w:rFonts w:ascii="Times New Roman" w:hAnsi="Times New Roman" w:cs="Times New Roman"/>
          <w:sz w:val="26"/>
          <w:szCs w:val="26"/>
        </w:rPr>
        <w:t xml:space="preserve"> определяет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FD2B0E">
        <w:rPr>
          <w:rFonts w:ascii="Times New Roman" w:hAnsi="Times New Roman" w:cs="Times New Roman"/>
          <w:sz w:val="26"/>
          <w:szCs w:val="26"/>
        </w:rPr>
        <w:t xml:space="preserve">  </w:t>
      </w:r>
      <w:r w:rsidRPr="00FD2B0E">
        <w:rPr>
          <w:rFonts w:ascii="Times New Roman" w:hAnsi="Times New Roman"/>
          <w:sz w:val="26"/>
          <w:szCs w:val="26"/>
        </w:rPr>
        <w:t xml:space="preserve">установления, взимания и расходования родительской платы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детьми, компенсации родительской платы 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муниципальных дошкольных 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ях/</w:t>
      </w:r>
      <w:r w:rsidRPr="00DB07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дошкольными группами </w:t>
      </w:r>
      <w:r w:rsidRPr="00FD2B0E">
        <w:rPr>
          <w:rFonts w:ascii="Times New Roman" w:hAnsi="Times New Roman" w:cs="Times New Roman"/>
          <w:sz w:val="26"/>
          <w:szCs w:val="26"/>
        </w:rPr>
        <w:t>(далее по тексту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Ростовском муниципальном районе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целях улучшения условий присмотра и ухода за детьми в муниципальных дошкольных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образовательных </w:t>
      </w:r>
      <w:proofErr w:type="gramStart"/>
      <w:r w:rsidRPr="00FD2B0E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FD2B0E">
        <w:rPr>
          <w:rFonts w:ascii="Times New Roman" w:hAnsi="Times New Roman"/>
          <w:sz w:val="26"/>
          <w:szCs w:val="26"/>
        </w:rPr>
        <w:t>, реализующих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 xml:space="preserve">2. </w:t>
      </w:r>
      <w:r w:rsidR="00AC4FAB">
        <w:rPr>
          <w:rFonts w:ascii="Times New Roman" w:hAnsi="Times New Roman"/>
          <w:b/>
          <w:sz w:val="26"/>
          <w:szCs w:val="26"/>
        </w:rPr>
        <w:t>Установление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2.1. 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устанавливается</w:t>
      </w:r>
      <w:r w:rsidRPr="00A268F9">
        <w:rPr>
          <w:rFonts w:ascii="Times New Roman" w:hAnsi="Times New Roman" w:cs="Times New Roman"/>
          <w:sz w:val="28"/>
          <w:szCs w:val="28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на 1 ребенка в рублях за 1 день пребывания</w:t>
      </w:r>
      <w:r w:rsidRPr="00FD2B0E">
        <w:rPr>
          <w:rFonts w:ascii="Times New Roman" w:hAnsi="Times New Roman"/>
          <w:sz w:val="26"/>
          <w:szCs w:val="26"/>
        </w:rPr>
        <w:t xml:space="preserve"> в соответствии с расходами за оказанную услугу </w:t>
      </w:r>
      <w:r w:rsidRPr="00FD2B0E">
        <w:rPr>
          <w:rFonts w:ascii="Times New Roman" w:hAnsi="Times New Roman"/>
          <w:bCs/>
          <w:sz w:val="26"/>
          <w:szCs w:val="26"/>
        </w:rPr>
        <w:t>по присмотру и уходу за детьми</w:t>
      </w:r>
      <w:r>
        <w:rPr>
          <w:rFonts w:ascii="Times New Roman" w:hAnsi="Times New Roman"/>
          <w:bCs/>
          <w:sz w:val="26"/>
          <w:szCs w:val="26"/>
        </w:rPr>
        <w:t>.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2.2. </w:t>
      </w:r>
      <w:r w:rsidRPr="00FD2B0E">
        <w:rPr>
          <w:rFonts w:ascii="Times New Roman" w:hAnsi="Times New Roman"/>
          <w:sz w:val="26"/>
          <w:szCs w:val="26"/>
        </w:rPr>
        <w:t xml:space="preserve">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/>
          <w:bCs/>
          <w:sz w:val="26"/>
          <w:szCs w:val="26"/>
        </w:rPr>
        <w:t>, устанавливается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</w:t>
      </w:r>
      <w:r w:rsidR="00325DEB">
        <w:rPr>
          <w:rFonts w:ascii="Times New Roman" w:hAnsi="Times New Roman"/>
          <w:sz w:val="26"/>
          <w:szCs w:val="26"/>
        </w:rPr>
        <w:t>, но не чаще одного раза в год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A268F9">
        <w:rPr>
          <w:rFonts w:ascii="Times New Roman" w:hAnsi="Times New Roman" w:cs="Times New Roman"/>
          <w:sz w:val="26"/>
          <w:szCs w:val="26"/>
        </w:rPr>
        <w:t xml:space="preserve">Размер ежемесячной платы пропорционален количеству фактически посещенных дней детьми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A268F9"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>.</w:t>
      </w:r>
      <w:r w:rsidRPr="00FD2B0E">
        <w:rPr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размер родительской платы не допуска</w:t>
      </w:r>
      <w:r>
        <w:rPr>
          <w:rFonts w:ascii="Times New Roman" w:hAnsi="Times New Roman"/>
          <w:sz w:val="26"/>
          <w:szCs w:val="26"/>
        </w:rPr>
        <w:t>е</w:t>
      </w:r>
      <w:r w:rsidRPr="00FD2B0E">
        <w:rPr>
          <w:rFonts w:ascii="Times New Roman" w:hAnsi="Times New Roman"/>
          <w:sz w:val="26"/>
          <w:szCs w:val="26"/>
        </w:rPr>
        <w:t xml:space="preserve">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FD2B0E">
        <w:rPr>
          <w:rFonts w:ascii="Times New Roman" w:eastAsia="Calibri" w:hAnsi="Times New Roman"/>
          <w:sz w:val="26"/>
          <w:szCs w:val="26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="00F233A3">
        <w:rPr>
          <w:rFonts w:ascii="Times New Roman" w:eastAsia="Calibri" w:hAnsi="Times New Roman"/>
          <w:sz w:val="26"/>
          <w:szCs w:val="26"/>
        </w:rPr>
        <w:t xml:space="preserve"> (</w:t>
      </w:r>
      <w:r w:rsidR="00F233A3" w:rsidRPr="00F233A3">
        <w:rPr>
          <w:rFonts w:ascii="Times New Roman" w:hAnsi="Times New Roman" w:cs="Times New Roman"/>
          <w:sz w:val="26"/>
          <w:szCs w:val="26"/>
        </w:rPr>
        <w:t>Федеральны</w:t>
      </w:r>
      <w:r w:rsidR="00F233A3">
        <w:rPr>
          <w:rFonts w:ascii="Times New Roman" w:hAnsi="Times New Roman" w:cs="Times New Roman"/>
          <w:sz w:val="26"/>
          <w:szCs w:val="26"/>
        </w:rPr>
        <w:t>й</w:t>
      </w:r>
      <w:r w:rsidR="00F233A3" w:rsidRPr="00F233A3">
        <w:rPr>
          <w:rFonts w:ascii="Times New Roman" w:hAnsi="Times New Roman" w:cs="Times New Roman"/>
          <w:sz w:val="26"/>
          <w:szCs w:val="26"/>
        </w:rPr>
        <w:t xml:space="preserve"> закон от 29 декабря 2012 года N 273-ФЗ "Об образовании в Российской Федерации"</w:t>
      </w:r>
      <w:r w:rsidR="00F233A3">
        <w:rPr>
          <w:rFonts w:ascii="Times New Roman" w:hAnsi="Times New Roman" w:cs="Times New Roman"/>
          <w:sz w:val="26"/>
          <w:szCs w:val="26"/>
        </w:rPr>
        <w:t>)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715256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6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="00365D8B" w:rsidRPr="00FD2B0E">
        <w:rPr>
          <w:rFonts w:ascii="Times New Roman" w:hAnsi="Times New Roman"/>
          <w:sz w:val="26"/>
          <w:szCs w:val="26"/>
        </w:rPr>
        <w:t>Льготы</w:t>
      </w:r>
      <w:r w:rsidR="00365D8B">
        <w:rPr>
          <w:rFonts w:ascii="Times New Roman" w:hAnsi="Times New Roman"/>
          <w:sz w:val="26"/>
          <w:szCs w:val="26"/>
        </w:rPr>
        <w:t>, указанные в пункте 2.5,</w:t>
      </w:r>
      <w:r w:rsidR="00365D8B" w:rsidRPr="00FD2B0E">
        <w:rPr>
          <w:rFonts w:ascii="Times New Roman" w:hAnsi="Times New Roman"/>
          <w:sz w:val="26"/>
          <w:szCs w:val="26"/>
        </w:rPr>
        <w:t xml:space="preserve"> предоставляются с момента подачи документов, необходимых для подтверждения права пользования данной льготой.</w:t>
      </w:r>
      <w:r w:rsidR="00365D8B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Родител</w:t>
      </w:r>
      <w:r w:rsidR="00365D8B">
        <w:rPr>
          <w:rFonts w:ascii="Times New Roman" w:hAnsi="Times New Roman"/>
          <w:sz w:val="26"/>
          <w:szCs w:val="26"/>
        </w:rPr>
        <w:t>ям</w:t>
      </w:r>
      <w:r w:rsidRPr="00FD2B0E">
        <w:rPr>
          <w:rFonts w:ascii="Times New Roman" w:hAnsi="Times New Roman"/>
          <w:sz w:val="26"/>
          <w:szCs w:val="26"/>
        </w:rPr>
        <w:t xml:space="preserve"> (законны</w:t>
      </w:r>
      <w:r w:rsidR="00365D8B">
        <w:rPr>
          <w:rFonts w:ascii="Times New Roman" w:hAnsi="Times New Roman"/>
          <w:sz w:val="26"/>
          <w:szCs w:val="26"/>
        </w:rPr>
        <w:t>м</w:t>
      </w:r>
      <w:r w:rsidRPr="00FD2B0E">
        <w:rPr>
          <w:rFonts w:ascii="Times New Roman" w:hAnsi="Times New Roman"/>
          <w:sz w:val="26"/>
          <w:szCs w:val="26"/>
        </w:rPr>
        <w:t xml:space="preserve"> представител</w:t>
      </w:r>
      <w:r w:rsidR="00365D8B">
        <w:rPr>
          <w:rFonts w:ascii="Times New Roman" w:hAnsi="Times New Roman"/>
          <w:sz w:val="26"/>
          <w:szCs w:val="26"/>
        </w:rPr>
        <w:t>ям</w:t>
      </w:r>
      <w:r w:rsidRPr="00FD2B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365D8B">
        <w:rPr>
          <w:rFonts w:ascii="Times New Roman" w:hAnsi="Times New Roman"/>
          <w:sz w:val="26"/>
          <w:szCs w:val="26"/>
        </w:rPr>
        <w:t xml:space="preserve"> имеющим</w:t>
      </w:r>
      <w:r w:rsidRPr="00FD2B0E">
        <w:rPr>
          <w:rFonts w:ascii="Times New Roman" w:hAnsi="Times New Roman"/>
          <w:sz w:val="26"/>
          <w:szCs w:val="26"/>
        </w:rPr>
        <w:t xml:space="preserve"> льготу по оплате за присмотр и уход за детьми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="00365D8B">
        <w:rPr>
          <w:rFonts w:ascii="Times New Roman" w:hAnsi="Times New Roman"/>
          <w:sz w:val="26"/>
          <w:szCs w:val="26"/>
        </w:rPr>
        <w:t>необходимо</w:t>
      </w:r>
      <w:r w:rsidRPr="00FD2B0E">
        <w:rPr>
          <w:rFonts w:ascii="Times New Roman" w:hAnsi="Times New Roman"/>
          <w:sz w:val="26"/>
          <w:szCs w:val="26"/>
        </w:rPr>
        <w:t xml:space="preserve"> 1 раз в год (в срок  до </w:t>
      </w:r>
      <w:r>
        <w:rPr>
          <w:rFonts w:ascii="Times New Roman" w:hAnsi="Times New Roman"/>
          <w:sz w:val="26"/>
          <w:szCs w:val="26"/>
        </w:rPr>
        <w:t>10</w:t>
      </w:r>
      <w:r w:rsidRPr="00FD2B0E">
        <w:rPr>
          <w:rFonts w:ascii="Times New Roman" w:hAnsi="Times New Roman"/>
          <w:sz w:val="26"/>
          <w:szCs w:val="26"/>
        </w:rPr>
        <w:t xml:space="preserve"> сентября каждого календарного года) </w:t>
      </w:r>
      <w:proofErr w:type="gramStart"/>
      <w:r w:rsidRPr="00FD2B0E">
        <w:rPr>
          <w:rFonts w:ascii="Times New Roman" w:hAnsi="Times New Roman"/>
          <w:sz w:val="26"/>
          <w:szCs w:val="26"/>
        </w:rPr>
        <w:t>предоставлять</w:t>
      </w:r>
      <w:r w:rsidR="00365D8B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65D8B">
        <w:rPr>
          <w:rFonts w:ascii="Times New Roman" w:hAnsi="Times New Roman"/>
          <w:sz w:val="26"/>
          <w:szCs w:val="26"/>
        </w:rPr>
        <w:t>, подтверждающие</w:t>
      </w:r>
      <w:r w:rsidR="00365D8B">
        <w:rPr>
          <w:rFonts w:ascii="Times New Roman" w:hAnsi="Times New Roman" w:cs="Times New Roman"/>
          <w:sz w:val="26"/>
          <w:szCs w:val="26"/>
        </w:rPr>
        <w:t xml:space="preserve"> право на </w:t>
      </w:r>
      <w:r w:rsidR="00365D8B">
        <w:rPr>
          <w:rFonts w:ascii="Times New Roman" w:hAnsi="Times New Roman"/>
          <w:sz w:val="26"/>
          <w:szCs w:val="26"/>
        </w:rPr>
        <w:t>льготу,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установления инвалидности, выдаваемой учреждением медико-социальной экспертизы или заверенной в установленном порядке её копии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опеки и попечительства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копи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постановления, заверенн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порядке;</w:t>
      </w:r>
    </w:p>
    <w:p w:rsidR="00FF17A9" w:rsidRPr="00FD2B0E" w:rsidRDefault="00FF17A9" w:rsidP="00365D8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постановке </w:t>
      </w:r>
      <w:proofErr w:type="gramStart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противотуберкулёзном диспансере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 Льготы по родительской плате предоставляются на основании письменного заявления родителей (законных представителей) с приложением к нему подтверждающих документов.</w:t>
      </w:r>
    </w:p>
    <w:p w:rsidR="00FF17A9" w:rsidRPr="001F7B3B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8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1F7B3B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прекращения оснований для предоставления льготы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родитель (законный представитель)</w:t>
      </w:r>
      <w:r>
        <w:rPr>
          <w:rFonts w:ascii="Times New Roman" w:hAnsi="Times New Roman" w:cs="Times New Roman"/>
          <w:sz w:val="26"/>
          <w:szCs w:val="26"/>
        </w:rPr>
        <w:t xml:space="preserve"> в течение 15 дней с момента прекращения основания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должен уведомить об этом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9</w:t>
      </w:r>
      <w:r w:rsidRPr="00FD2B0E">
        <w:rPr>
          <w:rFonts w:ascii="Times New Roman" w:hAnsi="Times New Roman"/>
          <w:sz w:val="26"/>
          <w:szCs w:val="26"/>
        </w:rPr>
        <w:t>. В случае непредставления  необходимых документов для подтверждения права пользования льготой по оплате за присмотр и уход за детьми, обучающимися в учреждении, плата за присмотр и уход взимается в полном объеме.</w:t>
      </w:r>
      <w:r>
        <w:rPr>
          <w:rFonts w:ascii="Times New Roman" w:hAnsi="Times New Roman"/>
          <w:sz w:val="26"/>
          <w:szCs w:val="26"/>
        </w:rPr>
        <w:t xml:space="preserve"> Если данные документы представлены позднее срока, перерасчет родительской платы производится только за текущий финансовый год</w:t>
      </w:r>
      <w:r w:rsidR="00F233A3">
        <w:rPr>
          <w:rFonts w:ascii="Times New Roman" w:hAnsi="Times New Roman"/>
          <w:sz w:val="26"/>
          <w:szCs w:val="26"/>
        </w:rPr>
        <w:t xml:space="preserve"> в следующем месяце</w:t>
      </w:r>
      <w:r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6E4C13">
        <w:rPr>
          <w:rFonts w:ascii="Times New Roman" w:hAnsi="Times New Roman"/>
          <w:sz w:val="26"/>
          <w:szCs w:val="26"/>
        </w:rPr>
        <w:t>0</w:t>
      </w:r>
      <w:r w:rsidRPr="00FD2B0E">
        <w:rPr>
          <w:rFonts w:ascii="Times New Roman" w:hAnsi="Times New Roman"/>
          <w:sz w:val="26"/>
          <w:szCs w:val="26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льготы по родительской плате в соответствии с настоящим Положением,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вправе обратиться в суд с иском о взыскании недополученных сумм родительской платы за содержание детей в учреждении в установленном законом порядке.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3. Порядок начисления и взимания родительской платы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  <w:r w:rsidRPr="00FD2B0E">
        <w:rPr>
          <w:rFonts w:ascii="Times New Roman" w:hAnsi="Times New Roman"/>
          <w:b/>
          <w:bCs/>
          <w:sz w:val="26"/>
          <w:szCs w:val="26"/>
        </w:rPr>
        <w:t>за присмотр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bCs/>
          <w:sz w:val="26"/>
          <w:szCs w:val="26"/>
        </w:rPr>
        <w:t xml:space="preserve">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взимается на основании договора между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 xml:space="preserve">/МОУ с </w:t>
      </w:r>
      <w:r>
        <w:rPr>
          <w:rFonts w:ascii="Times New Roman" w:hAnsi="Times New Roman" w:cs="Times New Roman"/>
          <w:sz w:val="26"/>
          <w:szCs w:val="26"/>
        </w:rPr>
        <w:lastRenderedPageBreak/>
        <w:t>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ребенка.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FD2B0E">
        <w:rPr>
          <w:rFonts w:ascii="Times New Roman" w:hAnsi="Times New Roman"/>
          <w:sz w:val="26"/>
          <w:szCs w:val="26"/>
        </w:rPr>
        <w:t xml:space="preserve">. Договор составляется в двух экземплярах, один из которых находится 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другой - у родителей (законных представителей).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3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FD2B0E">
        <w:rPr>
          <w:rFonts w:ascii="Times New Roman" w:hAnsi="Times New Roman"/>
          <w:sz w:val="26"/>
          <w:szCs w:val="26"/>
        </w:rPr>
        <w:t>одительск</w:t>
      </w:r>
      <w:r>
        <w:rPr>
          <w:rFonts w:ascii="Times New Roman" w:hAnsi="Times New Roman"/>
          <w:sz w:val="26"/>
          <w:szCs w:val="26"/>
        </w:rPr>
        <w:t>ая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взимается за фактическое количество дней посещения ребенком образовательного учреждения, в расчет не включаются праздничные дни, а также дни, пропущенные ребенком</w:t>
      </w:r>
      <w:r w:rsidRPr="00FD2B0E">
        <w:rPr>
          <w:rFonts w:ascii="Times New Roman" w:hAnsi="Times New Roman"/>
          <w:sz w:val="26"/>
          <w:szCs w:val="26"/>
        </w:rPr>
        <w:t xml:space="preserve"> по следующим причинам: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</w:t>
      </w:r>
      <w:r w:rsidR="002B51C2">
        <w:rPr>
          <w:rFonts w:ascii="Times New Roman" w:hAnsi="Times New Roman"/>
          <w:sz w:val="26"/>
          <w:szCs w:val="26"/>
        </w:rPr>
        <w:t>заболевание</w:t>
      </w:r>
      <w:r w:rsidRPr="00FD2B0E">
        <w:rPr>
          <w:rFonts w:ascii="Times New Roman" w:hAnsi="Times New Roman"/>
          <w:sz w:val="26"/>
          <w:szCs w:val="26"/>
        </w:rPr>
        <w:t xml:space="preserve"> ребенка, подтвержденн</w:t>
      </w:r>
      <w:r w:rsidR="002B51C2">
        <w:rPr>
          <w:rFonts w:ascii="Times New Roman" w:hAnsi="Times New Roman"/>
          <w:sz w:val="26"/>
          <w:szCs w:val="26"/>
        </w:rPr>
        <w:t>ое</w:t>
      </w:r>
      <w:r w:rsidRPr="00FD2B0E">
        <w:rPr>
          <w:rFonts w:ascii="Times New Roman" w:hAnsi="Times New Roman"/>
          <w:sz w:val="26"/>
          <w:szCs w:val="26"/>
        </w:rPr>
        <w:t xml:space="preserve"> справкой медицинского учреждения</w:t>
      </w:r>
      <w:r w:rsidR="002B51C2">
        <w:rPr>
          <w:rFonts w:ascii="Times New Roman" w:hAnsi="Times New Roman"/>
          <w:sz w:val="26"/>
          <w:szCs w:val="26"/>
        </w:rPr>
        <w:t xml:space="preserve">, а также </w:t>
      </w:r>
      <w:r w:rsidR="002B51C2" w:rsidRPr="002B51C2">
        <w:rPr>
          <w:rFonts w:ascii="Times New Roman" w:hAnsi="Times New Roman"/>
          <w:sz w:val="26"/>
          <w:szCs w:val="26"/>
        </w:rPr>
        <w:t>домашний режим</w:t>
      </w:r>
      <w:r w:rsidR="00EC20E9">
        <w:rPr>
          <w:rFonts w:ascii="Times New Roman" w:hAnsi="Times New Roman"/>
          <w:sz w:val="26"/>
          <w:szCs w:val="26"/>
        </w:rPr>
        <w:t xml:space="preserve"> (дооперационный, послеоперационный период, после перенесенного заболевания)</w:t>
      </w:r>
      <w:r w:rsidR="002B51C2" w:rsidRPr="002B51C2">
        <w:rPr>
          <w:rFonts w:ascii="Times New Roman" w:hAnsi="Times New Roman"/>
          <w:sz w:val="26"/>
          <w:szCs w:val="26"/>
        </w:rPr>
        <w:t xml:space="preserve"> по рекомендации лечащего врача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E10015" w:rsidRPr="00FD2B0E" w:rsidRDefault="00E10015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E10015">
        <w:rPr>
          <w:rFonts w:ascii="Times New Roman" w:hAnsi="Times New Roman"/>
          <w:sz w:val="26"/>
          <w:szCs w:val="26"/>
        </w:rPr>
        <w:t>анаторно-курортное лечение ребенка</w:t>
      </w:r>
      <w:r>
        <w:rPr>
          <w:rFonts w:ascii="Times New Roman" w:hAnsi="Times New Roman"/>
          <w:sz w:val="26"/>
          <w:szCs w:val="26"/>
        </w:rPr>
        <w:t>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</w:t>
      </w:r>
      <w:r w:rsidR="0025770E" w:rsidRPr="0025770E">
        <w:rPr>
          <w:rFonts w:ascii="Times New Roman" w:hAnsi="Times New Roman"/>
          <w:sz w:val="26"/>
          <w:szCs w:val="26"/>
        </w:rPr>
        <w:t xml:space="preserve"> </w:t>
      </w:r>
      <w:r w:rsidR="0025770E">
        <w:rPr>
          <w:rFonts w:ascii="Times New Roman" w:hAnsi="Times New Roman"/>
          <w:sz w:val="26"/>
          <w:szCs w:val="26"/>
        </w:rPr>
        <w:t>е</w:t>
      </w:r>
      <w:r w:rsidR="0025770E" w:rsidRPr="0025770E">
        <w:rPr>
          <w:rFonts w:ascii="Times New Roman" w:hAnsi="Times New Roman"/>
          <w:sz w:val="26"/>
          <w:szCs w:val="26"/>
        </w:rPr>
        <w:t xml:space="preserve">жегодный оплачиваемый </w:t>
      </w:r>
      <w:r w:rsidR="0025770E" w:rsidRPr="00FD2B0E">
        <w:rPr>
          <w:rFonts w:ascii="Times New Roman" w:hAnsi="Times New Roman"/>
          <w:sz w:val="26"/>
          <w:szCs w:val="26"/>
        </w:rPr>
        <w:t>отпуск родителей (законных представителей) по их заявлению о непосещении ребенком образовательной организации в данный период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5770E">
        <w:rPr>
          <w:rFonts w:ascii="Times New Roman" w:hAnsi="Times New Roman"/>
          <w:sz w:val="26"/>
          <w:szCs w:val="26"/>
        </w:rPr>
        <w:t xml:space="preserve"> о</w:t>
      </w:r>
      <w:r w:rsidR="0025770E" w:rsidRPr="0025770E">
        <w:rPr>
          <w:rFonts w:ascii="Times New Roman" w:hAnsi="Times New Roman"/>
          <w:sz w:val="26"/>
          <w:szCs w:val="26"/>
        </w:rPr>
        <w:t>тпуск по беременности и родам родителя (законного представителя), отпуск по уходу за ребенком родителей (законных представителей)</w:t>
      </w:r>
      <w:r w:rsidR="007C5240">
        <w:rPr>
          <w:rFonts w:ascii="Times New Roman" w:hAnsi="Times New Roman"/>
          <w:sz w:val="26"/>
          <w:szCs w:val="26"/>
        </w:rPr>
        <w:t xml:space="preserve"> не более 60 дней</w:t>
      </w:r>
      <w:r w:rsidR="00E51B4C">
        <w:rPr>
          <w:rFonts w:ascii="Times New Roman" w:hAnsi="Times New Roman"/>
          <w:sz w:val="26"/>
          <w:szCs w:val="26"/>
        </w:rPr>
        <w:t xml:space="preserve"> – </w:t>
      </w:r>
      <w:r w:rsidR="0025770E" w:rsidRPr="0025770E">
        <w:rPr>
          <w:rFonts w:ascii="Times New Roman" w:hAnsi="Times New Roman"/>
          <w:sz w:val="26"/>
          <w:szCs w:val="26"/>
        </w:rPr>
        <w:t>по предварительному заявлению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EC20E9" w:rsidRPr="00EC20E9" w:rsidRDefault="00B5475A" w:rsidP="00DC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C20E9">
        <w:rPr>
          <w:rFonts w:ascii="Times New Roman" w:hAnsi="Times New Roman"/>
          <w:sz w:val="26"/>
          <w:szCs w:val="26"/>
        </w:rPr>
        <w:t xml:space="preserve">- временное отсутствие родителя </w:t>
      </w:r>
      <w:r w:rsidR="00EC20E9" w:rsidRPr="0025770E">
        <w:rPr>
          <w:rFonts w:ascii="Times New Roman" w:hAnsi="Times New Roman"/>
          <w:sz w:val="26"/>
          <w:szCs w:val="26"/>
        </w:rPr>
        <w:t>(законного представителя)</w:t>
      </w:r>
      <w:r w:rsidR="00EC20E9">
        <w:rPr>
          <w:rFonts w:ascii="Times New Roman" w:hAnsi="Times New Roman"/>
          <w:sz w:val="26"/>
          <w:szCs w:val="26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воспитанника по уважительной причине (командировка, дополнительный отпуск, отпуск без</w:t>
      </w:r>
      <w:r w:rsid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сохранения заработной платы и иное) - на срок, указанный в заявлении родителя (законного</w:t>
      </w:r>
      <w:r w:rsid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представителя);</w:t>
      </w:r>
    </w:p>
    <w:p w:rsidR="00E51B4C" w:rsidRDefault="00E51B4C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E51B4C">
        <w:rPr>
          <w:rFonts w:ascii="Times New Roman" w:hAnsi="Times New Roman"/>
          <w:sz w:val="26"/>
          <w:szCs w:val="26"/>
        </w:rPr>
        <w:t>частие ребе</w:t>
      </w:r>
      <w:r>
        <w:rPr>
          <w:rFonts w:ascii="Times New Roman" w:hAnsi="Times New Roman"/>
          <w:sz w:val="26"/>
          <w:szCs w:val="26"/>
        </w:rPr>
        <w:t xml:space="preserve">нка в спортивных соревнованиях – </w:t>
      </w:r>
      <w:r w:rsidRPr="00E51B4C">
        <w:rPr>
          <w:rFonts w:ascii="Times New Roman" w:hAnsi="Times New Roman"/>
          <w:sz w:val="26"/>
          <w:szCs w:val="26"/>
        </w:rPr>
        <w:t>по предварительному заявлению</w:t>
      </w:r>
      <w:r>
        <w:rPr>
          <w:rFonts w:ascii="Times New Roman" w:hAnsi="Times New Roman"/>
          <w:sz w:val="26"/>
          <w:szCs w:val="26"/>
        </w:rPr>
        <w:t>;</w:t>
      </w:r>
    </w:p>
    <w:p w:rsidR="008F5875" w:rsidRDefault="008F5875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8F5875">
        <w:rPr>
          <w:rFonts w:ascii="Times New Roman" w:hAnsi="Times New Roman"/>
          <w:sz w:val="26"/>
          <w:szCs w:val="26"/>
        </w:rPr>
        <w:t xml:space="preserve">тсутствие ребенка в летний период времени </w:t>
      </w:r>
      <w:r w:rsidR="007C5240">
        <w:rPr>
          <w:rFonts w:ascii="Times New Roman" w:hAnsi="Times New Roman"/>
          <w:sz w:val="26"/>
          <w:szCs w:val="26"/>
        </w:rPr>
        <w:t>–</w:t>
      </w:r>
      <w:r w:rsidRPr="008F5875">
        <w:rPr>
          <w:rFonts w:ascii="Times New Roman" w:hAnsi="Times New Roman"/>
          <w:sz w:val="26"/>
          <w:szCs w:val="26"/>
        </w:rPr>
        <w:t xml:space="preserve"> по предварительному заявлению</w:t>
      </w:r>
      <w:r w:rsidR="007C5240">
        <w:rPr>
          <w:rFonts w:ascii="Times New Roman" w:hAnsi="Times New Roman"/>
          <w:sz w:val="26"/>
          <w:szCs w:val="26"/>
        </w:rPr>
        <w:t>;</w:t>
      </w:r>
    </w:p>
    <w:p w:rsidR="00DC34C4" w:rsidRPr="00DC34C4" w:rsidRDefault="00DC34C4" w:rsidP="00DC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DC3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ребенка в дошкольном образовательном учреждении без уважительной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3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(при отсутствии документов, подтвер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ждающих причину его отсутствия)</w:t>
      </w:r>
      <w:r w:rsidR="00486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более 90 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17A9" w:rsidRPr="00DC34C4" w:rsidRDefault="00FF17A9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4C4">
        <w:rPr>
          <w:rFonts w:ascii="Times New Roman" w:hAnsi="Times New Roman" w:cs="Times New Roman"/>
          <w:sz w:val="26"/>
          <w:szCs w:val="26"/>
        </w:rPr>
        <w:t xml:space="preserve">- </w:t>
      </w:r>
      <w:r w:rsidR="0025770E" w:rsidRPr="00DC34C4">
        <w:rPr>
          <w:rFonts w:ascii="Times New Roman" w:hAnsi="Times New Roman" w:cs="Times New Roman"/>
          <w:sz w:val="26"/>
          <w:szCs w:val="26"/>
        </w:rPr>
        <w:t>закрытие образовательной организации на карантин</w:t>
      </w:r>
      <w:r w:rsidRPr="00DC34C4">
        <w:rPr>
          <w:rFonts w:ascii="Times New Roman" w:hAnsi="Times New Roman" w:cs="Times New Roman"/>
          <w:sz w:val="26"/>
          <w:szCs w:val="26"/>
        </w:rPr>
        <w:t>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</w:t>
      </w:r>
      <w:r w:rsidR="0025770E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закрытие образовательной организации для проведения плановых и внеплановых ремонтных</w:t>
      </w:r>
      <w:r w:rsidR="007C5240">
        <w:rPr>
          <w:rFonts w:ascii="Times New Roman" w:hAnsi="Times New Roman"/>
          <w:sz w:val="26"/>
          <w:szCs w:val="26"/>
        </w:rPr>
        <w:t xml:space="preserve"> </w:t>
      </w:r>
      <w:r w:rsidR="007C5240" w:rsidRPr="007C5240">
        <w:rPr>
          <w:rFonts w:ascii="Times New Roman" w:hAnsi="Times New Roman"/>
          <w:sz w:val="26"/>
          <w:szCs w:val="26"/>
        </w:rPr>
        <w:t>и (или) аварийны</w:t>
      </w:r>
      <w:r w:rsidR="007C5240">
        <w:rPr>
          <w:rFonts w:ascii="Times New Roman" w:hAnsi="Times New Roman"/>
          <w:sz w:val="26"/>
          <w:szCs w:val="26"/>
        </w:rPr>
        <w:t>х</w:t>
      </w:r>
      <w:r w:rsidRPr="00FD2B0E">
        <w:rPr>
          <w:rFonts w:ascii="Times New Roman" w:hAnsi="Times New Roman"/>
          <w:sz w:val="26"/>
          <w:szCs w:val="26"/>
        </w:rPr>
        <w:t xml:space="preserve"> работ.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иных случаях непосещения ребенком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 xml:space="preserve"> расчет родительской платы производится в полном объеме</w:t>
      </w:r>
      <w:r w:rsidR="002228D3">
        <w:rPr>
          <w:rFonts w:ascii="Times New Roman" w:hAnsi="Times New Roman"/>
          <w:sz w:val="26"/>
          <w:szCs w:val="26"/>
        </w:rPr>
        <w:t xml:space="preserve"> на основании приказа руководителя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вносится ежемесячно за текущий месяц вперед не позд</w:t>
      </w:r>
      <w:r>
        <w:rPr>
          <w:rFonts w:ascii="Times New Roman" w:hAnsi="Times New Roman"/>
          <w:sz w:val="26"/>
          <w:szCs w:val="26"/>
        </w:rPr>
        <w:t>нее 10-го числа текущего месяца</w:t>
      </w:r>
      <w:r w:rsidR="00F233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233A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случае не посещения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C24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ребенком</w:t>
      </w:r>
      <w:r w:rsidR="001F05EA">
        <w:rPr>
          <w:rFonts w:ascii="Times New Roman" w:hAnsi="Times New Roman"/>
          <w:sz w:val="26"/>
          <w:szCs w:val="26"/>
        </w:rPr>
        <w:t xml:space="preserve"> по причине, указанной в пункте 3.3</w:t>
      </w:r>
      <w:r>
        <w:rPr>
          <w:rFonts w:ascii="Times New Roman" w:hAnsi="Times New Roman"/>
          <w:sz w:val="26"/>
          <w:szCs w:val="26"/>
        </w:rPr>
        <w:t>, перерасчет родительской платы производится в следующем месяце из расчета фактической посещаемости.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 Перерасчет</w:t>
      </w:r>
      <w:r>
        <w:rPr>
          <w:rFonts w:ascii="Times New Roman" w:hAnsi="Times New Roman"/>
          <w:sz w:val="26"/>
          <w:szCs w:val="26"/>
        </w:rPr>
        <w:t xml:space="preserve">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производится на основании предоставл</w:t>
      </w:r>
      <w:r>
        <w:rPr>
          <w:rFonts w:ascii="Times New Roman" w:hAnsi="Times New Roman"/>
          <w:sz w:val="26"/>
          <w:szCs w:val="26"/>
        </w:rPr>
        <w:t>енных подтверждающих документов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текущий финансовый год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BC5EA5">
        <w:rPr>
          <w:rFonts w:ascii="Times New Roman" w:hAnsi="Times New Roman"/>
          <w:sz w:val="26"/>
          <w:szCs w:val="26"/>
        </w:rPr>
        <w:t>6</w:t>
      </w:r>
      <w:r w:rsidRPr="00FD2B0E">
        <w:rPr>
          <w:rFonts w:ascii="Times New Roman" w:hAnsi="Times New Roman"/>
          <w:sz w:val="26"/>
          <w:szCs w:val="26"/>
        </w:rPr>
        <w:t>. В случае задолженности по родительской плате (более 90 календарных дней)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BC5EA5"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 xml:space="preserve">. В случае выбытия ребенка из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возврат родительской платы (ее части) родителям (законным представителям) производится на основании письменного заявления родителя (законного представителя). Заявление, приказ руководителя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об отчислении ребенка, вместе с табелем учета посещаемости детей направляются учреждением в бухгалтерию. Возврат родительской платы (ее части) производится посредством перечисления сре</w:t>
      </w:r>
      <w:proofErr w:type="gramStart"/>
      <w:r w:rsidRPr="00FD2B0E">
        <w:rPr>
          <w:rFonts w:ascii="Times New Roman" w:hAnsi="Times New Roman"/>
          <w:sz w:val="26"/>
          <w:szCs w:val="26"/>
        </w:rPr>
        <w:t>дств с л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ицевых счетов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 xml:space="preserve">/МОУ с </w:t>
      </w:r>
      <w:r w:rsidR="00C24CF4">
        <w:rPr>
          <w:rFonts w:ascii="Times New Roman" w:hAnsi="Times New Roman" w:cs="Times New Roman"/>
          <w:sz w:val="26"/>
          <w:szCs w:val="26"/>
        </w:rPr>
        <w:lastRenderedPageBreak/>
        <w:t>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на лицевые счета роди</w:t>
      </w:r>
      <w:r>
        <w:rPr>
          <w:rFonts w:ascii="Times New Roman" w:hAnsi="Times New Roman"/>
          <w:sz w:val="26"/>
          <w:szCs w:val="26"/>
        </w:rPr>
        <w:t xml:space="preserve">телей (законных представителей), а также через кассу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.</w:t>
      </w:r>
      <w:r w:rsidRPr="00FD2B0E">
        <w:rPr>
          <w:rFonts w:ascii="Times New Roman" w:hAnsi="Times New Roman"/>
          <w:sz w:val="26"/>
          <w:szCs w:val="26"/>
        </w:rPr>
        <w:t xml:space="preserve"> В случае</w:t>
      </w:r>
      <w:r>
        <w:rPr>
          <w:rFonts w:ascii="Times New Roman" w:hAnsi="Times New Roman"/>
          <w:sz w:val="26"/>
          <w:szCs w:val="26"/>
        </w:rPr>
        <w:t xml:space="preserve"> полной</w:t>
      </w:r>
      <w:r w:rsidRPr="00FD2B0E">
        <w:rPr>
          <w:rFonts w:ascii="Times New Roman" w:hAnsi="Times New Roman"/>
          <w:sz w:val="26"/>
          <w:szCs w:val="26"/>
        </w:rPr>
        <w:t xml:space="preserve"> выплаты родителям (законным представителям)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на момент обращения</w:t>
      </w:r>
      <w:r>
        <w:rPr>
          <w:rFonts w:ascii="Times New Roman" w:hAnsi="Times New Roman"/>
          <w:sz w:val="26"/>
          <w:szCs w:val="26"/>
        </w:rPr>
        <w:t xml:space="preserve"> о возврате родительской платы</w:t>
      </w:r>
      <w:r w:rsidRPr="00FD2B0E">
        <w:rPr>
          <w:rFonts w:ascii="Times New Roman" w:hAnsi="Times New Roman"/>
          <w:sz w:val="26"/>
          <w:szCs w:val="26"/>
        </w:rPr>
        <w:t>, сумм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выплаченной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 возвращается на лицевой счет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рассчитанной пропорционально дням посещения учреждения ребенком.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4. Расходование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4.1. </w:t>
      </w:r>
      <w:r w:rsidRPr="00FD2B0E">
        <w:rPr>
          <w:rFonts w:ascii="Times New Roman" w:hAnsi="Times New Roman" w:cs="Times New Roman"/>
          <w:sz w:val="26"/>
          <w:szCs w:val="26"/>
        </w:rPr>
        <w:t>Расходование средств родительской платы, полученных от родителей (законных представителей) за присмотр и уход за детьми в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, осуществляется в соответствии со следующим перечнем показателей, согласно плану финансово-хозяйственной деятельности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 xml:space="preserve">  утвержденному Учредителем: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4.1.1.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B10FEC">
        <w:rPr>
          <w:rFonts w:ascii="Times New Roman" w:hAnsi="Times New Roman" w:cs="Times New Roman"/>
          <w:sz w:val="26"/>
          <w:szCs w:val="26"/>
        </w:rPr>
        <w:t>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4.1.2. Сумма средств, оставшаяся после оплаты расходов, связанных с питанием детей, направляется:</w:t>
      </w:r>
    </w:p>
    <w:p w:rsidR="001F05EA" w:rsidRDefault="001F05EA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питьевого режима;</w:t>
      </w:r>
    </w:p>
    <w:p w:rsidR="00887173" w:rsidRPr="00FD2B0E" w:rsidRDefault="00887173" w:rsidP="00887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материальных запасов, необходимых для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оборудования и мебели, </w:t>
      </w:r>
      <w:proofErr w:type="gramStart"/>
      <w:r w:rsidRPr="00FD2B0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для организации стирки и ухода за постельным бельем и иными вещами;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медицинский кабинет;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групповые ячейки;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оказания услуг по ремонту, обслуживанию и установке бытовой техники и оборудования, находящихся в помещениях пищеблока, медицинского кабинета, </w:t>
      </w:r>
      <w:proofErr w:type="spellStart"/>
      <w:r w:rsidRPr="00FD2B0E">
        <w:rPr>
          <w:rFonts w:ascii="Times New Roman" w:hAnsi="Times New Roman"/>
          <w:sz w:val="26"/>
          <w:szCs w:val="26"/>
        </w:rPr>
        <w:t>постирочной</w:t>
      </w:r>
      <w:proofErr w:type="spellEnd"/>
      <w:r w:rsidRPr="00FD2B0E">
        <w:rPr>
          <w:rFonts w:ascii="Times New Roman" w:hAnsi="Times New Roman"/>
          <w:sz w:val="26"/>
          <w:szCs w:val="26"/>
        </w:rPr>
        <w:t>, туалетной комнаты, а также  приобретение запасных частей к данному оборудованию;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оплату услуг по повышению квалификации работников, оказывающих услуги по присмотру и уходу за детьми.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2B0E">
        <w:rPr>
          <w:rFonts w:ascii="Times New Roman" w:hAnsi="Times New Roman"/>
          <w:sz w:val="26"/>
          <w:szCs w:val="26"/>
          <w:lang w:eastAsia="ru-RU"/>
        </w:rPr>
        <w:t>Не допускается включение</w:t>
      </w:r>
      <w:r w:rsidR="008871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173" w:rsidRPr="00FD2B0E">
        <w:rPr>
          <w:rFonts w:ascii="Times New Roman" w:hAnsi="Times New Roman"/>
          <w:sz w:val="26"/>
          <w:szCs w:val="26"/>
          <w:lang w:eastAsia="ru-RU"/>
        </w:rPr>
        <w:t xml:space="preserve">в родительскую плату за присмотр и уход за ребенком </w:t>
      </w:r>
      <w:r w:rsidRPr="00FD2B0E">
        <w:rPr>
          <w:rFonts w:ascii="Times New Roman" w:hAnsi="Times New Roman"/>
          <w:sz w:val="26"/>
          <w:szCs w:val="26"/>
          <w:lang w:eastAsia="ru-RU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</w:t>
      </w:r>
      <w:r w:rsidR="00887173">
        <w:rPr>
          <w:rFonts w:ascii="Times New Roman" w:hAnsi="Times New Roman"/>
          <w:sz w:val="26"/>
          <w:szCs w:val="26"/>
          <w:lang w:eastAsia="ru-RU"/>
        </w:rPr>
        <w:t>ограмму дошкольного образования</w:t>
      </w:r>
      <w:r w:rsidRPr="00FD2B0E">
        <w:rPr>
          <w:rFonts w:ascii="Times New Roman" w:hAnsi="Times New Roman"/>
          <w:sz w:val="26"/>
          <w:szCs w:val="26"/>
          <w:lang w:eastAsia="ru-RU"/>
        </w:rPr>
        <w:t>.</w:t>
      </w: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lastRenderedPageBreak/>
        <w:t>Порядок выплаты компенсации роди</w:t>
      </w:r>
      <w:r w:rsidR="00C24CF4">
        <w:rPr>
          <w:rFonts w:ascii="Times New Roman" w:hAnsi="Times New Roman"/>
          <w:b/>
          <w:sz w:val="26"/>
          <w:szCs w:val="26"/>
        </w:rPr>
        <w:t>телям (законным представителям)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1. В целях материальной поддержки воспитания и обучения детей, посещающих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группами,</w:t>
      </w:r>
      <w:r w:rsidRPr="00FD2B0E">
        <w:rPr>
          <w:rFonts w:ascii="Times New Roman" w:hAnsi="Times New Roman"/>
          <w:sz w:val="26"/>
          <w:szCs w:val="26"/>
        </w:rPr>
        <w:t xml:space="preserve"> реализующие основную общеобразовательную программу дошкольного образования, родителям (законным представителям) выплачивается компенсация: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первого ребенка в размере 20% (двадцать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второго ребенка - в размере 50% (пятьдесят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третьего ребенка и последующих детей - в размере 70% (семьдесят процентов) размера указанной родительской платы за счет средств областной субвенции.</w:t>
      </w:r>
    </w:p>
    <w:p w:rsidR="00FF17A9" w:rsidRDefault="00FF17A9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7D1953" w:rsidRPr="0075386A">
        <w:rPr>
          <w:rFonts w:ascii="Times New Roman" w:hAnsi="Times New Roman" w:cs="Times New Roman"/>
          <w:sz w:val="26"/>
          <w:szCs w:val="26"/>
        </w:rPr>
        <w:t xml:space="preserve">Компенсация части родительской платы в дошкольной образовательной организации назначается и выплачивается одному из родителей </w:t>
      </w:r>
      <w:r w:rsidR="007D1953" w:rsidRPr="0075386A">
        <w:rPr>
          <w:rStyle w:val="matches"/>
          <w:rFonts w:ascii="Times New Roman" w:hAnsi="Times New Roman" w:cs="Times New Roman"/>
          <w:sz w:val="26"/>
          <w:szCs w:val="26"/>
        </w:rPr>
        <w:t>(законных</w:t>
      </w:r>
      <w:r w:rsidR="007D1953" w:rsidRPr="0075386A">
        <w:rPr>
          <w:rFonts w:ascii="Times New Roman" w:hAnsi="Times New Roman" w:cs="Times New Roman"/>
          <w:sz w:val="26"/>
          <w:szCs w:val="26"/>
        </w:rPr>
        <w:t xml:space="preserve">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</w:t>
      </w:r>
      <w:r w:rsidR="007D1953" w:rsidRPr="0075386A">
        <w:rPr>
          <w:rStyle w:val="matches"/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1953" w:rsidRPr="0075386A">
        <w:rPr>
          <w:rFonts w:ascii="Times New Roman" w:hAnsi="Times New Roman" w:cs="Times New Roman"/>
          <w:sz w:val="26"/>
          <w:szCs w:val="26"/>
        </w:rPr>
        <w:t>, за второй квартал года, предшествующего году обращения за назначением указанной компенсации</w:t>
      </w:r>
      <w:r w:rsidR="007D1953" w:rsidRPr="007D1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86A" w:rsidRPr="0075386A" w:rsidRDefault="0075386A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386A">
        <w:rPr>
          <w:rFonts w:ascii="Times New Roman" w:hAnsi="Times New Roman" w:cs="Times New Roman"/>
          <w:sz w:val="26"/>
          <w:szCs w:val="26"/>
        </w:rPr>
        <w:t>Компенсация части родительской платы в дошкольной образовательной организации многодетным семьям назначается и выплачивается вне зависимости</w:t>
      </w:r>
      <w:r w:rsidRPr="0075386A">
        <w:rPr>
          <w:rStyle w:val="matches"/>
          <w:rFonts w:ascii="Times New Roman" w:hAnsi="Times New Roman" w:cs="Times New Roman"/>
          <w:sz w:val="26"/>
          <w:szCs w:val="26"/>
        </w:rPr>
        <w:t xml:space="preserve"> от</w:t>
      </w:r>
      <w:r w:rsidRPr="0075386A">
        <w:rPr>
          <w:rFonts w:ascii="Times New Roman" w:hAnsi="Times New Roman" w:cs="Times New Roman"/>
          <w:sz w:val="26"/>
          <w:szCs w:val="26"/>
        </w:rPr>
        <w:t xml:space="preserve"> размера среднедушевого дохода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386A" w:rsidRPr="0075386A" w:rsidRDefault="0075386A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Заключительная часть</w:t>
      </w:r>
    </w:p>
    <w:p w:rsidR="00FF17A9" w:rsidRPr="00FD2B0E" w:rsidRDefault="00FF17A9" w:rsidP="00FF17A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5EA5">
        <w:rPr>
          <w:rFonts w:ascii="Times New Roman" w:hAnsi="Times New Roman"/>
          <w:sz w:val="26"/>
          <w:szCs w:val="26"/>
        </w:rPr>
        <w:t>Контроль</w:t>
      </w:r>
      <w:r w:rsidR="00BC5EA5" w:rsidRPr="00FD2B0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BC5EA5" w:rsidRPr="00FD2B0E">
        <w:rPr>
          <w:rFonts w:ascii="Times New Roman" w:hAnsi="Times New Roman"/>
          <w:sz w:val="26"/>
          <w:szCs w:val="26"/>
        </w:rPr>
        <w:t xml:space="preserve"> своевременн</w:t>
      </w:r>
      <w:r w:rsidR="00BC5EA5">
        <w:rPr>
          <w:rFonts w:ascii="Times New Roman" w:hAnsi="Times New Roman"/>
          <w:sz w:val="26"/>
          <w:szCs w:val="26"/>
        </w:rPr>
        <w:t>ым</w:t>
      </w:r>
      <w:r w:rsidR="00BC5EA5" w:rsidRPr="00FD2B0E">
        <w:rPr>
          <w:rFonts w:ascii="Times New Roman" w:hAnsi="Times New Roman"/>
          <w:sz w:val="26"/>
          <w:szCs w:val="26"/>
        </w:rPr>
        <w:t xml:space="preserve"> поступление</w:t>
      </w:r>
      <w:r w:rsidR="00BC5EA5">
        <w:rPr>
          <w:rFonts w:ascii="Times New Roman" w:hAnsi="Times New Roman"/>
          <w:sz w:val="26"/>
          <w:szCs w:val="26"/>
        </w:rPr>
        <w:t>м</w:t>
      </w:r>
      <w:r w:rsidR="00BC5EA5" w:rsidRPr="00FD2B0E">
        <w:rPr>
          <w:rFonts w:ascii="Times New Roman" w:hAnsi="Times New Roman"/>
          <w:sz w:val="26"/>
          <w:szCs w:val="26"/>
        </w:rPr>
        <w:t xml:space="preserve"> родительской платы за присмотр и уход за детьми в учреждении возлагается на руководителя </w:t>
      </w:r>
      <w:r w:rsidR="00BC5EA5" w:rsidRPr="00FD2B0E">
        <w:rPr>
          <w:rFonts w:ascii="Times New Roman" w:hAnsi="Times New Roman" w:cs="Times New Roman"/>
          <w:sz w:val="26"/>
          <w:szCs w:val="26"/>
        </w:rPr>
        <w:t>МДОУ</w:t>
      </w:r>
      <w:r w:rsidR="00BC5EA5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230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02305">
        <w:rPr>
          <w:rFonts w:ascii="Times New Roman" w:eastAsia="Calibri" w:hAnsi="Times New Roman" w:cs="Times New Roman"/>
          <w:sz w:val="26"/>
          <w:szCs w:val="26"/>
        </w:rPr>
        <w:t xml:space="preserve"> целевым использованием денежных средств, поступивших в качестве родительской платы, осуществляется в установленном законом порядке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действует до принятия нового нормативного документа.</w:t>
      </w: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CF4" w:rsidRPr="00AC4FAB" w:rsidRDefault="00C745FE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C2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CF4" w:rsidRPr="00AC4FAB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45FE">
        <w:rPr>
          <w:rFonts w:ascii="Times New Roman" w:hAnsi="Times New Roman" w:cs="Times New Roman"/>
          <w:sz w:val="24"/>
          <w:szCs w:val="24"/>
        </w:rPr>
        <w:t xml:space="preserve">                          от   </w:t>
      </w:r>
      <w:r w:rsidR="00AE1AD0">
        <w:rPr>
          <w:rFonts w:ascii="Times New Roman" w:hAnsi="Times New Roman" w:cs="Times New Roman"/>
          <w:sz w:val="24"/>
          <w:szCs w:val="24"/>
        </w:rPr>
        <w:t>13.04.</w:t>
      </w:r>
      <w:r w:rsidR="00C745FE">
        <w:rPr>
          <w:rFonts w:ascii="Times New Roman" w:hAnsi="Times New Roman" w:cs="Times New Roman"/>
          <w:sz w:val="24"/>
          <w:szCs w:val="24"/>
        </w:rPr>
        <w:t>2022 г.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 w:rsidR="00AE1AD0">
        <w:rPr>
          <w:rFonts w:ascii="Times New Roman" w:hAnsi="Times New Roman" w:cs="Times New Roman"/>
          <w:sz w:val="24"/>
          <w:szCs w:val="24"/>
        </w:rPr>
        <w:t>595</w:t>
      </w:r>
    </w:p>
    <w:p w:rsidR="00FF17A9" w:rsidRDefault="00FF17A9" w:rsidP="00FF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A9" w:rsidRPr="009B5C3D" w:rsidRDefault="00FF17A9" w:rsidP="00FF17A9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3D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FF17A9" w:rsidRPr="009B5C3D" w:rsidRDefault="00FF17A9" w:rsidP="00FF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3D">
        <w:rPr>
          <w:rFonts w:ascii="Times New Roman" w:hAnsi="Times New Roman" w:cs="Times New Roman"/>
          <w:b/>
          <w:sz w:val="28"/>
          <w:szCs w:val="28"/>
        </w:rPr>
        <w:t>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</w:p>
    <w:p w:rsidR="00FF17A9" w:rsidRPr="00266278" w:rsidRDefault="00FF17A9" w:rsidP="00FF17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Default="00FF17A9" w:rsidP="00FF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6278">
        <w:rPr>
          <w:rFonts w:ascii="Times New Roman" w:hAnsi="Times New Roman" w:cs="Times New Roman"/>
          <w:sz w:val="26"/>
          <w:szCs w:val="26"/>
        </w:rPr>
        <w:t>Методика 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группами)</w:t>
      </w:r>
      <w:r w:rsidRPr="00266278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Федеральным законом от 29.12.2012 № 273-ФЗ «Об Обра</w:t>
      </w:r>
      <w:r w:rsidR="00653605">
        <w:rPr>
          <w:rFonts w:ascii="Times New Roman" w:hAnsi="Times New Roman" w:cs="Times New Roman"/>
          <w:sz w:val="26"/>
          <w:szCs w:val="26"/>
        </w:rPr>
        <w:t xml:space="preserve">зовании в Российской Федерации», </w:t>
      </w:r>
      <w:r w:rsidR="00653605" w:rsidRPr="00653605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от </w:t>
      </w:r>
      <w:r w:rsidR="002471EB">
        <w:rPr>
          <w:rFonts w:ascii="Times New Roman" w:hAnsi="Times New Roman" w:cs="Times New Roman"/>
          <w:sz w:val="26"/>
          <w:szCs w:val="26"/>
        </w:rPr>
        <w:t>27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2471EB">
        <w:rPr>
          <w:rFonts w:ascii="Times New Roman" w:hAnsi="Times New Roman" w:cs="Times New Roman"/>
          <w:sz w:val="26"/>
          <w:szCs w:val="26"/>
        </w:rPr>
        <w:t>октября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20</w:t>
      </w:r>
      <w:r w:rsidR="002471EB">
        <w:rPr>
          <w:rFonts w:ascii="Times New Roman" w:hAnsi="Times New Roman" w:cs="Times New Roman"/>
          <w:sz w:val="26"/>
          <w:szCs w:val="26"/>
        </w:rPr>
        <w:t>20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2471EB" w:rsidRPr="00715FDF">
        <w:rPr>
          <w:rFonts w:ascii="Times New Roman" w:hAnsi="Times New Roman" w:cs="Times New Roman"/>
          <w:sz w:val="26"/>
          <w:szCs w:val="26"/>
        </w:rPr>
        <w:t xml:space="preserve">. № </w:t>
      </w:r>
      <w:r w:rsidR="002471EB">
        <w:rPr>
          <w:rFonts w:ascii="Times New Roman" w:hAnsi="Times New Roman" w:cs="Times New Roman"/>
          <w:sz w:val="26"/>
          <w:szCs w:val="26"/>
        </w:rPr>
        <w:t>32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spellStart"/>
      <w:r w:rsidR="002471EB" w:rsidRPr="00715FD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2471EB"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2471EB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«Санитарно-</w:t>
      </w:r>
      <w:r w:rsidR="002471EB">
        <w:rPr>
          <w:rFonts w:ascii="Times New Roman" w:hAnsi="Times New Roman" w:cs="Times New Roman"/>
          <w:sz w:val="26"/>
          <w:szCs w:val="26"/>
        </w:rPr>
        <w:t>эпидемиологические требования к</w:t>
      </w:r>
      <w:r w:rsidR="002471EB" w:rsidRPr="006E4C13"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населения</w:t>
      </w:r>
      <w:r w:rsidR="002471EB" w:rsidRPr="00715FDF">
        <w:rPr>
          <w:rFonts w:ascii="Times New Roman" w:hAnsi="Times New Roman" w:cs="Times New Roman"/>
          <w:sz w:val="26"/>
          <w:szCs w:val="26"/>
        </w:rPr>
        <w:t>»</w:t>
      </w:r>
      <w:r w:rsidR="00653605" w:rsidRPr="00653605">
        <w:rPr>
          <w:rFonts w:ascii="Times New Roman" w:hAnsi="Times New Roman" w:cs="Times New Roman"/>
          <w:sz w:val="26"/>
          <w:szCs w:val="26"/>
        </w:rPr>
        <w:t>,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 w:rsidR="00653605">
        <w:rPr>
          <w:rFonts w:ascii="Times New Roman" w:hAnsi="Times New Roman" w:cs="Times New Roman"/>
          <w:sz w:val="26"/>
          <w:szCs w:val="26"/>
        </w:rPr>
        <w:t>.</w:t>
      </w:r>
    </w:p>
    <w:p w:rsidR="00653605" w:rsidRPr="00653605" w:rsidRDefault="00653605" w:rsidP="005B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53605">
        <w:rPr>
          <w:rFonts w:ascii="Times New Roman" w:hAnsi="Times New Roman" w:cs="Times New Roman"/>
          <w:sz w:val="26"/>
          <w:szCs w:val="26"/>
        </w:rPr>
        <w:t>Плата за присмотр и уход за детьми, взимаемая с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 –</w:t>
      </w:r>
      <w:r w:rsidRPr="00653605">
        <w:rPr>
          <w:rFonts w:ascii="Times New Roman" w:hAnsi="Times New Roman" w:cs="Times New Roman"/>
          <w:sz w:val="26"/>
          <w:szCs w:val="26"/>
        </w:rPr>
        <w:t xml:space="preserve"> это размер финансовых сре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>ень пребывания на одного воспитанника, включающий  расходы, с</w:t>
      </w:r>
      <w:r w:rsidR="005B0AE9">
        <w:rPr>
          <w:rFonts w:ascii="Times New Roman" w:hAnsi="Times New Roman" w:cs="Times New Roman"/>
          <w:sz w:val="26"/>
          <w:szCs w:val="26"/>
        </w:rPr>
        <w:t>вязанные с организацией питания</w:t>
      </w:r>
      <w:r w:rsidR="001D7239">
        <w:rPr>
          <w:rFonts w:ascii="Times New Roman" w:hAnsi="Times New Roman" w:cs="Times New Roman"/>
          <w:sz w:val="26"/>
          <w:szCs w:val="26"/>
        </w:rPr>
        <w:t xml:space="preserve">, </w:t>
      </w:r>
      <w:r w:rsidR="001D7239">
        <w:rPr>
          <w:rFonts w:ascii="Times New Roman" w:hAnsi="Times New Roman"/>
          <w:sz w:val="26"/>
          <w:szCs w:val="26"/>
        </w:rPr>
        <w:t>организацией питьевого режима</w:t>
      </w:r>
      <w:r w:rsidR="005B0AE9">
        <w:rPr>
          <w:rFonts w:ascii="Times New Roman" w:hAnsi="Times New Roman" w:cs="Times New Roman"/>
          <w:sz w:val="26"/>
          <w:szCs w:val="26"/>
        </w:rPr>
        <w:t xml:space="preserve"> и с организацией </w:t>
      </w:r>
      <w:r w:rsidR="005B0AE9" w:rsidRPr="00FD2B0E">
        <w:rPr>
          <w:rFonts w:ascii="Times New Roman" w:hAnsi="Times New Roman"/>
          <w:sz w:val="26"/>
          <w:szCs w:val="26"/>
        </w:rPr>
        <w:t>сна, отдыха и досуга детей</w:t>
      </w:r>
      <w:r w:rsidR="005B0AE9">
        <w:rPr>
          <w:rFonts w:ascii="Times New Roman" w:hAnsi="Times New Roman"/>
          <w:sz w:val="26"/>
          <w:szCs w:val="26"/>
        </w:rPr>
        <w:t>.</w:t>
      </w:r>
    </w:p>
    <w:p w:rsidR="00FF17A9" w:rsidRPr="00266278" w:rsidRDefault="00653605" w:rsidP="0065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7A9" w:rsidRPr="00266278">
        <w:rPr>
          <w:rFonts w:ascii="Times New Roman" w:hAnsi="Times New Roman" w:cs="Times New Roman"/>
          <w:sz w:val="26"/>
          <w:szCs w:val="26"/>
        </w:rPr>
        <w:t>. Расчет размера родительской платы за присмотр и уход за детьми в МДОУ</w:t>
      </w:r>
      <w:r w:rsidR="00FF17A9">
        <w:rPr>
          <w:rFonts w:ascii="Times New Roman" w:hAnsi="Times New Roman" w:cs="Times New Roman"/>
          <w:sz w:val="26"/>
          <w:szCs w:val="26"/>
        </w:rPr>
        <w:t>/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</w:t>
      </w:r>
      <w:r w:rsidR="00FF17A9"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FF17A9" w:rsidRPr="00266278" w:rsidRDefault="00FF17A9" w:rsidP="00FF17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Pr="00266278" w:rsidRDefault="00FF17A9" w:rsidP="00FF17A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= 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 +</w:t>
      </w: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</w:p>
    <w:p w:rsidR="00FF17A9" w:rsidRPr="00266278" w:rsidRDefault="00FF17A9" w:rsidP="00FF17A9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ab/>
        <w:t>где:</w:t>
      </w:r>
    </w:p>
    <w:p w:rsidR="00FF17A9" w:rsidRPr="00266278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- размер родительской платы за присмотр и уход за детьми за день пребывания ребенка в МДОУ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2E4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>;</w:t>
      </w:r>
    </w:p>
    <w:p w:rsidR="00FF17A9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пит  </w:t>
      </w:r>
      <w:r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66278">
        <w:rPr>
          <w:rFonts w:ascii="Times New Roman" w:hAnsi="Times New Roman" w:cs="Times New Roman"/>
          <w:sz w:val="26"/>
          <w:szCs w:val="26"/>
        </w:rPr>
        <w:t xml:space="preserve"> 2.4.1.3049-13 и на основании статистических данных о средних потребительских ценах на продукты питания по Ярославской области</w:t>
      </w:r>
      <w:r w:rsidR="002145C3"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дату:</w:t>
      </w:r>
    </w:p>
    <w:p w:rsidR="002145C3" w:rsidRPr="00AF61F4" w:rsidRDefault="002145C3" w:rsidP="002145C3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=</w:t>
      </w:r>
      <w:proofErr w:type="spellEnd"/>
      <w:r w:rsidRPr="00214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Ц</w:t>
      </w:r>
      <w:r w:rsidR="00AF61F4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*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Н</w:t>
      </w:r>
      <w:r w:rsidR="00E66B27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="00AF61F4">
        <w:rPr>
          <w:rFonts w:ascii="Times New Roman" w:hAnsi="Times New Roman" w:cs="Times New Roman"/>
          <w:sz w:val="16"/>
          <w:szCs w:val="16"/>
        </w:rPr>
        <w:t>.</w:t>
      </w:r>
    </w:p>
    <w:p w:rsidR="00AF61F4" w:rsidRPr="00266278" w:rsidRDefault="00AF61F4" w:rsidP="00AF61F4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где:</w:t>
      </w:r>
    </w:p>
    <w:p w:rsidR="002145C3" w:rsidRDefault="00AF61F4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Ц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66278">
        <w:rPr>
          <w:rFonts w:ascii="Times New Roman" w:hAnsi="Times New Roman" w:cs="Times New Roman"/>
          <w:sz w:val="26"/>
          <w:szCs w:val="26"/>
        </w:rPr>
        <w:t>- средни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потребительски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6278">
        <w:rPr>
          <w:rFonts w:ascii="Times New Roman" w:hAnsi="Times New Roman" w:cs="Times New Roman"/>
          <w:sz w:val="26"/>
          <w:szCs w:val="26"/>
        </w:rPr>
        <w:t xml:space="preserve"> на продукты питания по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 </w:t>
      </w:r>
      <w:r w:rsidRPr="00266278">
        <w:rPr>
          <w:rFonts w:ascii="Times New Roman" w:hAnsi="Times New Roman" w:cs="Times New Roman"/>
          <w:sz w:val="26"/>
          <w:szCs w:val="26"/>
        </w:rPr>
        <w:t>на основании статистических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61F4" w:rsidRPr="00AF61F4" w:rsidRDefault="00E66B27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16"/>
          <w:szCs w:val="16"/>
        </w:rPr>
        <w:t>сут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="00AF61F4"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F61F4"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 w:rsidR="00AF61F4">
        <w:rPr>
          <w:rFonts w:ascii="Times New Roman" w:hAnsi="Times New Roman" w:cs="Times New Roman"/>
          <w:sz w:val="26"/>
          <w:szCs w:val="26"/>
        </w:rPr>
        <w:t>,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AF61F4"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1F4" w:rsidRPr="0026627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AF61F4" w:rsidRPr="00266278">
        <w:rPr>
          <w:rFonts w:ascii="Times New Roman" w:hAnsi="Times New Roman" w:cs="Times New Roman"/>
          <w:sz w:val="26"/>
          <w:szCs w:val="26"/>
        </w:rPr>
        <w:t xml:space="preserve"> </w:t>
      </w:r>
      <w:r w:rsidR="001D7239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="001D7239" w:rsidRPr="00715F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61F4">
        <w:rPr>
          <w:rFonts w:ascii="Times New Roman" w:hAnsi="Times New Roman" w:cs="Times New Roman"/>
          <w:sz w:val="26"/>
          <w:szCs w:val="26"/>
        </w:rPr>
        <w:t>согласно возраста</w:t>
      </w:r>
      <w:proofErr w:type="gramEnd"/>
      <w:r w:rsidR="00AF61F4">
        <w:rPr>
          <w:rFonts w:ascii="Times New Roman" w:hAnsi="Times New Roman" w:cs="Times New Roman"/>
          <w:sz w:val="26"/>
          <w:szCs w:val="26"/>
        </w:rPr>
        <w:t xml:space="preserve"> детей и времени пребывания в учреждении;</w:t>
      </w:r>
    </w:p>
    <w:p w:rsidR="00FF17A9" w:rsidRDefault="00FF17A9" w:rsidP="00653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266278">
        <w:rPr>
          <w:rFonts w:ascii="Times New Roman" w:hAnsi="Times New Roman" w:cs="Times New Roman"/>
          <w:sz w:val="26"/>
          <w:szCs w:val="26"/>
        </w:rPr>
        <w:t xml:space="preserve"> – стоимость прочих хозяйственно-бытовых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D2B0E">
        <w:rPr>
          <w:rFonts w:ascii="Times New Roman" w:hAnsi="Times New Roman"/>
          <w:sz w:val="26"/>
          <w:szCs w:val="26"/>
        </w:rPr>
        <w:t xml:space="preserve">необходимых для </w:t>
      </w:r>
      <w:r>
        <w:rPr>
          <w:rFonts w:ascii="Times New Roman" w:hAnsi="Times New Roman"/>
          <w:sz w:val="26"/>
          <w:szCs w:val="26"/>
        </w:rPr>
        <w:t xml:space="preserve">осуществления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AF61F4">
        <w:rPr>
          <w:rFonts w:ascii="Times New Roman" w:hAnsi="Times New Roman" w:cs="Times New Roman"/>
          <w:sz w:val="26"/>
          <w:szCs w:val="26"/>
        </w:rPr>
        <w:t>, установленная в натуральном размере на основании фактических данных за предыдущий период.</w:t>
      </w:r>
    </w:p>
    <w:p w:rsidR="005B0AE9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детьми, определенный в соответствии с пунктом 3 Методики, не может превышать максимальный размер родительской платы, установленный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(далее - максимальный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 xml:space="preserve"> размер родительской платы).</w:t>
      </w:r>
    </w:p>
    <w:p w:rsidR="00653605" w:rsidRPr="00653605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превышает максимальный размер родительской платы, то размер родительской платы устанавливается на уровне максимального размера родительской платы.</w:t>
      </w:r>
    </w:p>
    <w:p w:rsidR="00653605" w:rsidRPr="00653605" w:rsidRDefault="00653605" w:rsidP="006536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не превышает максимальный размер родительской платы, то размер родительской платы устанавливается на уровне размера родительской платы, рассчитанного в соответствии с пунктом 3 Методики.</w:t>
      </w:r>
    </w:p>
    <w:p w:rsidR="00FF17A9" w:rsidRPr="00917918" w:rsidRDefault="00FF17A9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7A9" w:rsidRPr="00917918" w:rsidSect="00F57078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898"/>
    <w:multiLevelType w:val="hybridMultilevel"/>
    <w:tmpl w:val="E35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252"/>
    <w:multiLevelType w:val="multilevel"/>
    <w:tmpl w:val="10C4A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FB7"/>
    <w:rsid w:val="00010C38"/>
    <w:rsid w:val="000321BB"/>
    <w:rsid w:val="0013745F"/>
    <w:rsid w:val="001D7239"/>
    <w:rsid w:val="001F05EA"/>
    <w:rsid w:val="002063DE"/>
    <w:rsid w:val="002145C3"/>
    <w:rsid w:val="002228D3"/>
    <w:rsid w:val="002244F7"/>
    <w:rsid w:val="002471EB"/>
    <w:rsid w:val="0025770E"/>
    <w:rsid w:val="00261EC0"/>
    <w:rsid w:val="00280EE3"/>
    <w:rsid w:val="002B51C2"/>
    <w:rsid w:val="002B71A8"/>
    <w:rsid w:val="00325DEB"/>
    <w:rsid w:val="00327E37"/>
    <w:rsid w:val="00345B40"/>
    <w:rsid w:val="00365D8B"/>
    <w:rsid w:val="0039236C"/>
    <w:rsid w:val="0039349D"/>
    <w:rsid w:val="00442E35"/>
    <w:rsid w:val="00486C6E"/>
    <w:rsid w:val="004E6B03"/>
    <w:rsid w:val="005B0AE9"/>
    <w:rsid w:val="005B2AAB"/>
    <w:rsid w:val="005C6B52"/>
    <w:rsid w:val="005F1781"/>
    <w:rsid w:val="00653605"/>
    <w:rsid w:val="00676071"/>
    <w:rsid w:val="00677DDE"/>
    <w:rsid w:val="006E4C13"/>
    <w:rsid w:val="00705BE8"/>
    <w:rsid w:val="00715FDF"/>
    <w:rsid w:val="0075386A"/>
    <w:rsid w:val="007573B8"/>
    <w:rsid w:val="00777C14"/>
    <w:rsid w:val="007C5240"/>
    <w:rsid w:val="007C5442"/>
    <w:rsid w:val="007D1953"/>
    <w:rsid w:val="008133CF"/>
    <w:rsid w:val="00865FB7"/>
    <w:rsid w:val="00887173"/>
    <w:rsid w:val="008F5875"/>
    <w:rsid w:val="00917918"/>
    <w:rsid w:val="00937E29"/>
    <w:rsid w:val="00942065"/>
    <w:rsid w:val="0098048F"/>
    <w:rsid w:val="00980A2F"/>
    <w:rsid w:val="00984DCB"/>
    <w:rsid w:val="009B7904"/>
    <w:rsid w:val="009D55CC"/>
    <w:rsid w:val="009E15E7"/>
    <w:rsid w:val="00A416B5"/>
    <w:rsid w:val="00A469D7"/>
    <w:rsid w:val="00A83F0C"/>
    <w:rsid w:val="00AC4FAB"/>
    <w:rsid w:val="00AE1AD0"/>
    <w:rsid w:val="00AF025A"/>
    <w:rsid w:val="00AF15EE"/>
    <w:rsid w:val="00AF61F4"/>
    <w:rsid w:val="00B10FEC"/>
    <w:rsid w:val="00B5475A"/>
    <w:rsid w:val="00BB65B0"/>
    <w:rsid w:val="00BC5EA5"/>
    <w:rsid w:val="00C147E9"/>
    <w:rsid w:val="00C24CF4"/>
    <w:rsid w:val="00C355AE"/>
    <w:rsid w:val="00C745FE"/>
    <w:rsid w:val="00CA5A64"/>
    <w:rsid w:val="00CB35A1"/>
    <w:rsid w:val="00D3778B"/>
    <w:rsid w:val="00D76D83"/>
    <w:rsid w:val="00DB23F3"/>
    <w:rsid w:val="00DC34C4"/>
    <w:rsid w:val="00DE0809"/>
    <w:rsid w:val="00E10015"/>
    <w:rsid w:val="00E16F29"/>
    <w:rsid w:val="00E320E3"/>
    <w:rsid w:val="00E51B4C"/>
    <w:rsid w:val="00E66B27"/>
    <w:rsid w:val="00EC20E9"/>
    <w:rsid w:val="00F138BD"/>
    <w:rsid w:val="00F233A3"/>
    <w:rsid w:val="00F57078"/>
    <w:rsid w:val="00FC5FF8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27E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7E3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69D7"/>
    <w:pPr>
      <w:jc w:val="left"/>
    </w:pPr>
  </w:style>
  <w:style w:type="paragraph" w:customStyle="1" w:styleId="ConsNormal">
    <w:name w:val="ConsNormal"/>
    <w:rsid w:val="00010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7">
    <w:name w:val="List Paragraph"/>
    <w:basedOn w:val="a"/>
    <w:qFormat/>
    <w:rsid w:val="00010C38"/>
    <w:pPr>
      <w:ind w:left="720"/>
      <w:contextualSpacing/>
    </w:pPr>
  </w:style>
  <w:style w:type="paragraph" w:customStyle="1" w:styleId="Standard">
    <w:name w:val="Standard"/>
    <w:rsid w:val="00FF17A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matches">
    <w:name w:val="matches"/>
    <w:basedOn w:val="a0"/>
    <w:rsid w:val="007D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Калиничева</dc:creator>
  <cp:keywords/>
  <dc:description/>
  <cp:lastModifiedBy>Калиничева</cp:lastModifiedBy>
  <cp:revision>4</cp:revision>
  <cp:lastPrinted>2022-04-06T05:31:00Z</cp:lastPrinted>
  <dcterms:created xsi:type="dcterms:W3CDTF">2022-04-14T12:09:00Z</dcterms:created>
  <dcterms:modified xsi:type="dcterms:W3CDTF">2022-04-14T12:10:00Z</dcterms:modified>
</cp:coreProperties>
</file>